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7A" w:rsidRPr="009901DF" w:rsidRDefault="00431A7A" w:rsidP="009901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1D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16A38" w:rsidRPr="009901DF" w:rsidRDefault="00616A38" w:rsidP="00AE4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1DF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9D7502" w:rsidRPr="009901DF">
        <w:rPr>
          <w:rFonts w:ascii="Times New Roman" w:hAnsi="Times New Roman" w:cs="Times New Roman"/>
          <w:b/>
          <w:sz w:val="26"/>
          <w:szCs w:val="26"/>
        </w:rPr>
        <w:t>результатах</w:t>
      </w:r>
      <w:r w:rsidR="00AE406A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по вопросу предоставления </w:t>
      </w:r>
      <w:r w:rsidR="00AE406A" w:rsidRPr="00AE406A">
        <w:rPr>
          <w:rFonts w:ascii="Times New Roman" w:hAnsi="Times New Roman" w:cs="Times New Roman"/>
          <w:b/>
          <w:sz w:val="26"/>
          <w:szCs w:val="26"/>
        </w:rPr>
        <w:t>разрешения 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36:02:1000009:12, площадью 3500 кв. м, расположенном по адресу: Воронежская область, Бобровский район, с. Коршево, ул. Октябрьская 1-я, 13, в части уменьшения минимального отступа с 3,0 м до 1,9 м; со стороны границы с земельным участком по адресу:  Воронежская область, Бобровский район, с. Коршево, ул. Октябрьская 1-я, 15.</w:t>
      </w:r>
    </w:p>
    <w:p w:rsidR="00616A38" w:rsidRPr="009901DF" w:rsidRDefault="00AC61A5" w:rsidP="009901D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с. Коршево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  <w:t>17 ноября</w:t>
      </w:r>
      <w:bookmarkStart w:id="0" w:name="_GoBack"/>
      <w:bookmarkEnd w:id="0"/>
      <w:r w:rsidR="00616A38" w:rsidRPr="009901DF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2025 г.</w:t>
      </w:r>
    </w:p>
    <w:p w:rsidR="00C9460D" w:rsidRPr="009901DF" w:rsidRDefault="00C9460D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7502" w:rsidRPr="009901DF" w:rsidRDefault="009D7502" w:rsidP="009901DF">
      <w:pPr>
        <w:pStyle w:val="1"/>
        <w:shd w:val="clear" w:color="auto" w:fill="auto"/>
        <w:spacing w:line="240" w:lineRule="auto"/>
        <w:ind w:firstLine="709"/>
        <w:jc w:val="both"/>
      </w:pPr>
      <w:r w:rsidRPr="009901DF">
        <w:t xml:space="preserve">Публичные слушания по вопросу </w:t>
      </w:r>
      <w:r w:rsidR="00AE406A" w:rsidRPr="00AE406A">
        <w:t>предоставления разрешения 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36:02:1000009:12, площадью 3500 кв. м, расположенном по адресу: Воронежская область, Бобровский район, с. Коршево, ул. Октябрьская 1-я, 13, в части уменьшения минимального отступа с 3,0 м до 1,9 м; со стороны границы с земельным участком по адресу:  Воронежская область, Бобровский район, с. К</w:t>
      </w:r>
      <w:r w:rsidR="00AE406A">
        <w:t>оршево, ул. Октябрьская 1-я, 15</w:t>
      </w:r>
      <w:r w:rsidRPr="009901DF">
        <w:t>, на которых присутствовало 16 человек.</w:t>
      </w:r>
    </w:p>
    <w:p w:rsidR="00E44964" w:rsidRPr="009901DF" w:rsidRDefault="00E44964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публичных слушаний составлен </w:t>
      </w:r>
      <w:r w:rsidR="00616A38" w:rsidRPr="009901DF">
        <w:rPr>
          <w:rFonts w:ascii="Times New Roman" w:hAnsi="Times New Roman" w:cs="Times New Roman"/>
          <w:sz w:val="26"/>
          <w:szCs w:val="26"/>
          <w:lang w:eastAsia="ru-RU"/>
        </w:rPr>
        <w:t>протокол публичных</w:t>
      </w:r>
      <w:r w:rsidR="00B713E4"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 слушаний </w:t>
      </w:r>
      <w:r w:rsidR="009901DF" w:rsidRPr="009901DF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AE406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9D7502"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713E4"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AE406A">
        <w:rPr>
          <w:rFonts w:ascii="Times New Roman" w:hAnsi="Times New Roman" w:cs="Times New Roman"/>
          <w:sz w:val="26"/>
          <w:szCs w:val="26"/>
          <w:lang w:eastAsia="ru-RU"/>
        </w:rPr>
        <w:t>17.11</w:t>
      </w:r>
      <w:r w:rsidR="00616A38"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.2025 </w:t>
      </w:r>
      <w:r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года, на основании которого подготовлено </w:t>
      </w:r>
      <w:proofErr w:type="gramStart"/>
      <w:r w:rsidRPr="009901DF">
        <w:rPr>
          <w:rFonts w:ascii="Times New Roman" w:hAnsi="Times New Roman" w:cs="Times New Roman"/>
          <w:sz w:val="26"/>
          <w:szCs w:val="26"/>
          <w:lang w:eastAsia="ru-RU"/>
        </w:rPr>
        <w:t>заключение  о</w:t>
      </w:r>
      <w:proofErr w:type="gramEnd"/>
      <w:r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 результатах публичных слушаний. </w:t>
      </w:r>
    </w:p>
    <w:p w:rsidR="00E44964" w:rsidRPr="009901DF" w:rsidRDefault="00E44964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1DF">
        <w:rPr>
          <w:rFonts w:ascii="Times New Roman" w:hAnsi="Times New Roman" w:cs="Times New Roman"/>
          <w:sz w:val="26"/>
          <w:szCs w:val="26"/>
        </w:rPr>
        <w:t xml:space="preserve">В период проведения </w:t>
      </w:r>
      <w:r w:rsidRPr="009901DF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публичных слушаний </w:t>
      </w:r>
      <w:r w:rsidRPr="009901DF">
        <w:rPr>
          <w:rFonts w:ascii="Times New Roman" w:hAnsi="Times New Roman" w:cs="Times New Roman"/>
          <w:sz w:val="26"/>
          <w:szCs w:val="26"/>
        </w:rPr>
        <w:t>предложений и замечаний по вопросу публичных слушаний не поступило.</w:t>
      </w:r>
    </w:p>
    <w:p w:rsidR="006B2BFF" w:rsidRPr="009901DF" w:rsidRDefault="006B2BFF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1DF">
        <w:rPr>
          <w:rFonts w:ascii="Times New Roman" w:hAnsi="Times New Roman" w:cs="Times New Roman"/>
          <w:sz w:val="26"/>
          <w:szCs w:val="26"/>
        </w:rPr>
        <w:t>По результатам проведения публичных слушаний:</w:t>
      </w:r>
    </w:p>
    <w:p w:rsidR="00CA7694" w:rsidRPr="009901DF" w:rsidRDefault="00CA7694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1DF">
        <w:rPr>
          <w:rFonts w:ascii="Times New Roman" w:hAnsi="Times New Roman" w:cs="Times New Roman"/>
          <w:sz w:val="26"/>
          <w:szCs w:val="26"/>
        </w:rPr>
        <w:t>1.</w:t>
      </w:r>
      <w:r w:rsidR="00616A38" w:rsidRPr="009901DF">
        <w:rPr>
          <w:rFonts w:ascii="Times New Roman" w:hAnsi="Times New Roman" w:cs="Times New Roman"/>
          <w:sz w:val="26"/>
          <w:szCs w:val="26"/>
        </w:rPr>
        <w:t xml:space="preserve">   </w:t>
      </w:r>
      <w:r w:rsidR="006B2BFF" w:rsidRPr="009901DF">
        <w:rPr>
          <w:rFonts w:ascii="Times New Roman" w:hAnsi="Times New Roman" w:cs="Times New Roman"/>
          <w:sz w:val="26"/>
          <w:szCs w:val="26"/>
        </w:rPr>
        <w:t>Считать публичные слушания</w:t>
      </w:r>
      <w:r w:rsidR="00616A38" w:rsidRPr="009901DF">
        <w:rPr>
          <w:rFonts w:ascii="Times New Roman" w:hAnsi="Times New Roman" w:cs="Times New Roman"/>
          <w:sz w:val="26"/>
          <w:szCs w:val="26"/>
        </w:rPr>
        <w:t xml:space="preserve"> по вопросу </w:t>
      </w:r>
      <w:r w:rsidR="00AE406A" w:rsidRPr="00AE406A">
        <w:rPr>
          <w:rFonts w:ascii="Times New Roman" w:hAnsi="Times New Roman" w:cs="Times New Roman"/>
          <w:sz w:val="26"/>
          <w:szCs w:val="26"/>
        </w:rPr>
        <w:t>предоставления разрешения на отклонение от предельных параметров разрешенного строительства объекта капитального строительства (жилой дом) на земельном участке с кадастровым номером 36:02:1000009:12, площадью 3500 кв. м, расположенном по адресу: Воронежская область, Бобровский район, с. Коршево, ул. Октябрьская 1-я, 13, в части уменьшения минимального отступа с 3,0 м до 1,9 м; со стороны границы с земельным участком по адресу:  Воронежская область, Бобровский район, с. Коршево, ул. Октябрьская 1-я, 15.</w:t>
      </w:r>
      <w:r w:rsidR="00616A38" w:rsidRPr="009901DF">
        <w:rPr>
          <w:rFonts w:ascii="Times New Roman" w:hAnsi="Times New Roman" w:cs="Times New Roman"/>
          <w:sz w:val="26"/>
          <w:szCs w:val="26"/>
        </w:rPr>
        <w:t>, состоявшимися</w:t>
      </w:r>
      <w:r w:rsidRPr="009901DF">
        <w:rPr>
          <w:rFonts w:ascii="Times New Roman" w:hAnsi="Times New Roman" w:cs="Times New Roman"/>
          <w:sz w:val="26"/>
          <w:szCs w:val="26"/>
        </w:rPr>
        <w:t>.</w:t>
      </w:r>
    </w:p>
    <w:p w:rsidR="00B713E4" w:rsidRPr="009901DF" w:rsidRDefault="008D2877" w:rsidP="009901DF">
      <w:pPr>
        <w:pStyle w:val="1"/>
        <w:shd w:val="clear" w:color="auto" w:fill="auto"/>
        <w:spacing w:line="240" w:lineRule="auto"/>
        <w:ind w:firstLine="709"/>
        <w:jc w:val="both"/>
      </w:pPr>
      <w:r w:rsidRPr="009901DF">
        <w:t>2</w:t>
      </w:r>
      <w:r w:rsidR="00CA7694" w:rsidRPr="009901DF">
        <w:t>. Комиссия</w:t>
      </w:r>
      <w:r w:rsidR="00371909" w:rsidRPr="009901DF">
        <w:t xml:space="preserve"> рекомендует </w:t>
      </w:r>
      <w:r w:rsidR="00B713E4" w:rsidRPr="009901DF">
        <w:t xml:space="preserve">Администрации </w:t>
      </w:r>
      <w:r w:rsidR="00616A38" w:rsidRPr="009901DF">
        <w:t>Коршевского</w:t>
      </w:r>
      <w:r w:rsidR="00B713E4" w:rsidRPr="009901DF">
        <w:t xml:space="preserve"> сельского поселения Бобровского муниципального района Воронежской </w:t>
      </w:r>
      <w:r w:rsidR="00616A38" w:rsidRPr="009901DF">
        <w:t xml:space="preserve">области </w:t>
      </w:r>
      <w:r w:rsidR="009901DF" w:rsidRPr="009901DF">
        <w:t xml:space="preserve">выдать разрешение на отклонение от предельных параметров разрешенного строительства объекта капитального строительства </w:t>
      </w:r>
      <w:r w:rsidR="00AE406A" w:rsidRPr="00AE406A">
        <w:t>(жилой дом) на земельном участке с кадастровым номером 36:02:1000009:12, площадью 3500 кв. м, расположенном по адресу: Воронежская область, Бобровский район, с. Коршево, ул. Октябрьская 1-я, 13, в части уменьшения минимального отступа с 3,0 м до 1,9 м; со стороны границы с земельным участком по адресу:  Воронежская область, Бобровский район, с. Ко</w:t>
      </w:r>
      <w:r w:rsidR="00AE406A">
        <w:t>ршево, ул. Октябрьская 1-я, 15.</w:t>
      </w:r>
    </w:p>
    <w:p w:rsidR="00AE406A" w:rsidRDefault="008D2877" w:rsidP="009901DF">
      <w:pPr>
        <w:pStyle w:val="1"/>
        <w:spacing w:line="240" w:lineRule="auto"/>
        <w:ind w:firstLine="709"/>
        <w:jc w:val="both"/>
      </w:pPr>
      <w:r w:rsidRPr="009901DF">
        <w:t>3</w:t>
      </w:r>
      <w:r w:rsidR="00371909" w:rsidRPr="009901DF">
        <w:t xml:space="preserve">. </w:t>
      </w:r>
      <w:r w:rsidR="00616A38" w:rsidRPr="009901DF">
        <w:t xml:space="preserve">Настоящее заключение подлежит </w:t>
      </w:r>
      <w:r w:rsidR="00AE406A">
        <w:t>опубликованию</w:t>
      </w:r>
      <w:r w:rsidR="00AE406A" w:rsidRPr="00AE406A">
        <w:t xml:space="preserve"> в периодическом печатном издании органов местного самоуправления Коршевского сельского поселения, «Коршевской мун</w:t>
      </w:r>
      <w:r w:rsidR="00AE406A">
        <w:t>иципальный вестник» и размещению</w:t>
      </w:r>
      <w:r w:rsidR="00AE406A" w:rsidRPr="00AE406A">
        <w:t xml:space="preserve"> на сайте в сети «Интернет».</w:t>
      </w:r>
    </w:p>
    <w:p w:rsidR="00616A38" w:rsidRPr="009901DF" w:rsidRDefault="00616A38" w:rsidP="009901DF">
      <w:pPr>
        <w:pStyle w:val="1"/>
        <w:spacing w:line="240" w:lineRule="auto"/>
        <w:ind w:firstLine="709"/>
        <w:jc w:val="both"/>
      </w:pPr>
      <w:r w:rsidRPr="009901DF">
        <w:tab/>
      </w:r>
    </w:p>
    <w:p w:rsidR="00616A38" w:rsidRPr="009901DF" w:rsidRDefault="00616A38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1DF">
        <w:rPr>
          <w:rFonts w:ascii="Times New Roman" w:hAnsi="Times New Roman" w:cs="Times New Roman"/>
          <w:sz w:val="26"/>
          <w:szCs w:val="26"/>
        </w:rPr>
        <w:t xml:space="preserve">Председатель публичных слушаний                                  </w:t>
      </w:r>
      <w:r w:rsidRPr="009901DF">
        <w:rPr>
          <w:rFonts w:ascii="Times New Roman" w:hAnsi="Times New Roman" w:cs="Times New Roman"/>
          <w:sz w:val="26"/>
          <w:szCs w:val="26"/>
        </w:rPr>
        <w:tab/>
        <w:t xml:space="preserve"> Т.А. Эль Аммар </w:t>
      </w:r>
    </w:p>
    <w:p w:rsidR="009D7502" w:rsidRDefault="00616A38" w:rsidP="00990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1DF">
        <w:rPr>
          <w:rFonts w:ascii="Times New Roman" w:hAnsi="Times New Roman" w:cs="Times New Roman"/>
          <w:sz w:val="26"/>
          <w:szCs w:val="26"/>
        </w:rPr>
        <w:t>Секретарь  публичных</w:t>
      </w:r>
      <w:proofErr w:type="gramEnd"/>
      <w:r w:rsidRPr="009901DF">
        <w:rPr>
          <w:rFonts w:ascii="Times New Roman" w:hAnsi="Times New Roman" w:cs="Times New Roman"/>
          <w:sz w:val="26"/>
          <w:szCs w:val="26"/>
        </w:rPr>
        <w:t xml:space="preserve"> слушаний                   </w:t>
      </w:r>
      <w:r w:rsidR="00AE406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E406A">
        <w:rPr>
          <w:rFonts w:ascii="Times New Roman" w:hAnsi="Times New Roman" w:cs="Times New Roman"/>
          <w:sz w:val="26"/>
          <w:szCs w:val="26"/>
        </w:rPr>
        <w:tab/>
        <w:t xml:space="preserve">  Л.А. Булахова</w:t>
      </w:r>
    </w:p>
    <w:sectPr w:rsidR="009D7502" w:rsidSect="00E23EC2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B09"/>
    <w:multiLevelType w:val="multilevel"/>
    <w:tmpl w:val="A0743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74267"/>
    <w:multiLevelType w:val="hybridMultilevel"/>
    <w:tmpl w:val="36CC8010"/>
    <w:lvl w:ilvl="0" w:tplc="041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2">
    <w:nsid w:val="2A301D1A"/>
    <w:multiLevelType w:val="multilevel"/>
    <w:tmpl w:val="287EF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1649B2"/>
    <w:multiLevelType w:val="hybridMultilevel"/>
    <w:tmpl w:val="00E4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1189"/>
    <w:multiLevelType w:val="multilevel"/>
    <w:tmpl w:val="EE76E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321A90"/>
    <w:multiLevelType w:val="hybridMultilevel"/>
    <w:tmpl w:val="012E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A7A"/>
    <w:rsid w:val="00026C6C"/>
    <w:rsid w:val="00040EE7"/>
    <w:rsid w:val="00062D71"/>
    <w:rsid w:val="00064E83"/>
    <w:rsid w:val="00093C51"/>
    <w:rsid w:val="000B1A46"/>
    <w:rsid w:val="000B35D2"/>
    <w:rsid w:val="001347FC"/>
    <w:rsid w:val="00164A65"/>
    <w:rsid w:val="00185D75"/>
    <w:rsid w:val="001F4F5F"/>
    <w:rsid w:val="002164DC"/>
    <w:rsid w:val="00257C82"/>
    <w:rsid w:val="002D6890"/>
    <w:rsid w:val="002E69D4"/>
    <w:rsid w:val="003314A5"/>
    <w:rsid w:val="0035560F"/>
    <w:rsid w:val="00371909"/>
    <w:rsid w:val="003A47D6"/>
    <w:rsid w:val="003A66BB"/>
    <w:rsid w:val="003B2C4D"/>
    <w:rsid w:val="003E2FC5"/>
    <w:rsid w:val="00405A2B"/>
    <w:rsid w:val="0042135F"/>
    <w:rsid w:val="00431A7A"/>
    <w:rsid w:val="00432F36"/>
    <w:rsid w:val="004538E6"/>
    <w:rsid w:val="00474A5C"/>
    <w:rsid w:val="004763BB"/>
    <w:rsid w:val="00477CBE"/>
    <w:rsid w:val="00490890"/>
    <w:rsid w:val="004B00FE"/>
    <w:rsid w:val="004E51E3"/>
    <w:rsid w:val="004F7F0B"/>
    <w:rsid w:val="00501DC0"/>
    <w:rsid w:val="00550699"/>
    <w:rsid w:val="00555B92"/>
    <w:rsid w:val="00561D8C"/>
    <w:rsid w:val="005B5EBB"/>
    <w:rsid w:val="00616A38"/>
    <w:rsid w:val="006330CE"/>
    <w:rsid w:val="006549CD"/>
    <w:rsid w:val="006771A7"/>
    <w:rsid w:val="00696ADF"/>
    <w:rsid w:val="006A6F90"/>
    <w:rsid w:val="006B2BFF"/>
    <w:rsid w:val="006B4D73"/>
    <w:rsid w:val="006F5F4D"/>
    <w:rsid w:val="00730421"/>
    <w:rsid w:val="00753C3A"/>
    <w:rsid w:val="007B5197"/>
    <w:rsid w:val="008234CC"/>
    <w:rsid w:val="008332E6"/>
    <w:rsid w:val="008A3D56"/>
    <w:rsid w:val="008D2877"/>
    <w:rsid w:val="00911551"/>
    <w:rsid w:val="00924219"/>
    <w:rsid w:val="00970C82"/>
    <w:rsid w:val="009744E5"/>
    <w:rsid w:val="009901DF"/>
    <w:rsid w:val="00995D55"/>
    <w:rsid w:val="009D7502"/>
    <w:rsid w:val="009F5909"/>
    <w:rsid w:val="00A56BB1"/>
    <w:rsid w:val="00A92A28"/>
    <w:rsid w:val="00AC61A5"/>
    <w:rsid w:val="00AD5CAB"/>
    <w:rsid w:val="00AE406A"/>
    <w:rsid w:val="00AF3548"/>
    <w:rsid w:val="00B57F89"/>
    <w:rsid w:val="00B713E4"/>
    <w:rsid w:val="00BA250E"/>
    <w:rsid w:val="00BA2D55"/>
    <w:rsid w:val="00BC3B77"/>
    <w:rsid w:val="00BF15E8"/>
    <w:rsid w:val="00BF33C6"/>
    <w:rsid w:val="00BF40F4"/>
    <w:rsid w:val="00C0252D"/>
    <w:rsid w:val="00C34504"/>
    <w:rsid w:val="00C8027E"/>
    <w:rsid w:val="00C9460D"/>
    <w:rsid w:val="00CA7694"/>
    <w:rsid w:val="00CB4448"/>
    <w:rsid w:val="00CF1E5C"/>
    <w:rsid w:val="00CF3DD8"/>
    <w:rsid w:val="00CF6AEB"/>
    <w:rsid w:val="00D16777"/>
    <w:rsid w:val="00D65068"/>
    <w:rsid w:val="00D96864"/>
    <w:rsid w:val="00DB14C5"/>
    <w:rsid w:val="00DE697E"/>
    <w:rsid w:val="00E07EE9"/>
    <w:rsid w:val="00E23EC2"/>
    <w:rsid w:val="00E33E4A"/>
    <w:rsid w:val="00E44964"/>
    <w:rsid w:val="00E523E1"/>
    <w:rsid w:val="00E679E5"/>
    <w:rsid w:val="00E900C7"/>
    <w:rsid w:val="00EE19C0"/>
    <w:rsid w:val="00F12F37"/>
    <w:rsid w:val="00F4191F"/>
    <w:rsid w:val="00F542AA"/>
    <w:rsid w:val="00F55AC7"/>
    <w:rsid w:val="00FB633B"/>
    <w:rsid w:val="00FC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11887-0805-41DC-89A9-3E12BC99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C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caption"/>
    <w:basedOn w:val="a"/>
    <w:next w:val="a"/>
    <w:unhideWhenUsed/>
    <w:qFormat/>
    <w:rsid w:val="004538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2D68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2D6890"/>
    <w:pPr>
      <w:widowControl w:val="0"/>
      <w:shd w:val="clear" w:color="auto" w:fill="FFFFFF"/>
      <w:spacing w:after="0" w:line="466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rsid w:val="00E23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Подпись к картинке Exact"/>
    <w:basedOn w:val="a0"/>
    <w:link w:val="a9"/>
    <w:rsid w:val="00E23EC2"/>
    <w:rPr>
      <w:rFonts w:ascii="Times New Roman" w:eastAsia="Times New Roman" w:hAnsi="Times New Roman"/>
      <w:spacing w:val="7"/>
      <w:sz w:val="19"/>
      <w:szCs w:val="19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E23EC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7"/>
      <w:sz w:val="19"/>
      <w:szCs w:val="19"/>
    </w:rPr>
  </w:style>
  <w:style w:type="character" w:customStyle="1" w:styleId="3">
    <w:name w:val="Основной текст (3)_"/>
    <w:basedOn w:val="a0"/>
    <w:link w:val="30"/>
    <w:rsid w:val="00E23EC2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3EC2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</w:rPr>
  </w:style>
  <w:style w:type="character" w:customStyle="1" w:styleId="10pt">
    <w:name w:val="Основной текст + 10 pt"/>
    <w:basedOn w:val="a7"/>
    <w:rsid w:val="00E23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korshev.bobr</cp:lastModifiedBy>
  <cp:revision>99</cp:revision>
  <cp:lastPrinted>2025-11-18T11:00:00Z</cp:lastPrinted>
  <dcterms:created xsi:type="dcterms:W3CDTF">2018-02-23T05:11:00Z</dcterms:created>
  <dcterms:modified xsi:type="dcterms:W3CDTF">2025-11-18T11:07:00Z</dcterms:modified>
</cp:coreProperties>
</file>