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068" w:rsidRPr="00336068" w:rsidRDefault="00336068" w:rsidP="00336068">
      <w:pPr>
        <w:suppressAutoHyphens w:val="0"/>
        <w:jc w:val="center"/>
        <w:rPr>
          <w:b/>
          <w:sz w:val="28"/>
          <w:szCs w:val="28"/>
          <w:lang w:eastAsia="ru-RU"/>
        </w:rPr>
      </w:pPr>
      <w:r w:rsidRPr="00336068">
        <w:rPr>
          <w:b/>
          <w:sz w:val="28"/>
          <w:szCs w:val="28"/>
          <w:lang w:eastAsia="ru-RU"/>
        </w:rPr>
        <w:t>АДМИНИСТРАЦИЯ КОРШЕВСКОГО СЕЛЬСКОГО ПОСЕЛЕНИЯ БОБРОВСКОГОМУНИЦИПАЛЬНОГО РАЙОНА</w:t>
      </w:r>
    </w:p>
    <w:p w:rsidR="00336068" w:rsidRPr="00336068" w:rsidRDefault="00336068" w:rsidP="00336068">
      <w:pPr>
        <w:suppressAutoHyphens w:val="0"/>
        <w:ind w:firstLine="709"/>
        <w:jc w:val="center"/>
        <w:rPr>
          <w:b/>
          <w:sz w:val="28"/>
          <w:szCs w:val="28"/>
          <w:lang w:eastAsia="ru-RU"/>
        </w:rPr>
      </w:pPr>
      <w:r w:rsidRPr="00336068">
        <w:rPr>
          <w:b/>
          <w:sz w:val="28"/>
          <w:szCs w:val="28"/>
          <w:lang w:eastAsia="ru-RU"/>
        </w:rPr>
        <w:t>ВОРОНЕЖСКОЙ ОБЛАСТИ</w:t>
      </w:r>
    </w:p>
    <w:p w:rsidR="00336068" w:rsidRPr="00336068" w:rsidRDefault="00336068" w:rsidP="00336068">
      <w:pPr>
        <w:suppressAutoHyphens w:val="0"/>
        <w:ind w:firstLine="709"/>
        <w:jc w:val="center"/>
        <w:rPr>
          <w:b/>
          <w:sz w:val="28"/>
          <w:szCs w:val="28"/>
          <w:lang w:eastAsia="ru-RU"/>
        </w:rPr>
      </w:pPr>
    </w:p>
    <w:p w:rsidR="00336068" w:rsidRPr="00336068" w:rsidRDefault="00336068" w:rsidP="00336068">
      <w:pPr>
        <w:suppressAutoHyphens w:val="0"/>
        <w:ind w:firstLine="709"/>
        <w:jc w:val="center"/>
        <w:outlineLvl w:val="0"/>
        <w:rPr>
          <w:b/>
          <w:bCs/>
          <w:kern w:val="32"/>
          <w:sz w:val="28"/>
          <w:szCs w:val="28"/>
          <w:lang w:eastAsia="ru-RU"/>
        </w:rPr>
      </w:pPr>
      <w:proofErr w:type="gramStart"/>
      <w:r w:rsidRPr="00336068">
        <w:rPr>
          <w:b/>
          <w:bCs/>
          <w:kern w:val="32"/>
          <w:sz w:val="28"/>
          <w:szCs w:val="28"/>
          <w:lang w:eastAsia="ru-RU"/>
        </w:rPr>
        <w:t>П</w:t>
      </w:r>
      <w:proofErr w:type="gramEnd"/>
      <w:r w:rsidRPr="00336068">
        <w:rPr>
          <w:b/>
          <w:bCs/>
          <w:kern w:val="32"/>
          <w:sz w:val="28"/>
          <w:szCs w:val="28"/>
          <w:lang w:eastAsia="ru-RU"/>
        </w:rPr>
        <w:t xml:space="preserve"> О С Т А Н О В Л Е Н И Е</w:t>
      </w:r>
    </w:p>
    <w:p w:rsidR="00336068" w:rsidRPr="00336068" w:rsidRDefault="00336068" w:rsidP="00336068">
      <w:pPr>
        <w:suppressAutoHyphens w:val="0"/>
        <w:ind w:firstLine="709"/>
        <w:jc w:val="both"/>
        <w:rPr>
          <w:sz w:val="28"/>
          <w:szCs w:val="28"/>
          <w:lang w:eastAsia="ru-RU"/>
        </w:rPr>
      </w:pPr>
    </w:p>
    <w:p w:rsidR="00336068" w:rsidRPr="00336068" w:rsidRDefault="00336068" w:rsidP="00336068">
      <w:pPr>
        <w:suppressAutoHyphens w:val="0"/>
        <w:jc w:val="both"/>
        <w:rPr>
          <w:sz w:val="26"/>
          <w:szCs w:val="26"/>
          <w:lang w:eastAsia="ru-RU"/>
        </w:rPr>
      </w:pPr>
      <w:r w:rsidRPr="00336068">
        <w:rPr>
          <w:sz w:val="26"/>
          <w:szCs w:val="26"/>
          <w:lang w:eastAsia="ru-RU"/>
        </w:rPr>
        <w:t xml:space="preserve">от </w:t>
      </w:r>
      <w:r w:rsidR="00E24DA8">
        <w:rPr>
          <w:sz w:val="26"/>
          <w:szCs w:val="26"/>
          <w:u w:val="single"/>
          <w:lang w:eastAsia="ru-RU"/>
        </w:rPr>
        <w:t>20</w:t>
      </w:r>
      <w:r w:rsidRPr="00336068">
        <w:rPr>
          <w:sz w:val="26"/>
          <w:szCs w:val="26"/>
          <w:u w:val="single"/>
          <w:lang w:eastAsia="ru-RU"/>
        </w:rPr>
        <w:t xml:space="preserve"> марта 2019 г</w:t>
      </w:r>
      <w:r w:rsidRPr="00336068">
        <w:rPr>
          <w:sz w:val="26"/>
          <w:szCs w:val="26"/>
          <w:lang w:eastAsia="ru-RU"/>
        </w:rPr>
        <w:t xml:space="preserve">.  № </w:t>
      </w:r>
      <w:r w:rsidR="00334216">
        <w:rPr>
          <w:sz w:val="26"/>
          <w:szCs w:val="26"/>
          <w:u w:val="single"/>
          <w:lang w:eastAsia="ru-RU"/>
        </w:rPr>
        <w:t>21</w:t>
      </w:r>
    </w:p>
    <w:p w:rsidR="00336068" w:rsidRPr="00336068" w:rsidRDefault="00336068" w:rsidP="00336068">
      <w:pPr>
        <w:suppressAutoHyphens w:val="0"/>
        <w:jc w:val="both"/>
        <w:rPr>
          <w:sz w:val="26"/>
          <w:szCs w:val="26"/>
          <w:lang w:eastAsia="ru-RU"/>
        </w:rPr>
      </w:pPr>
      <w:r w:rsidRPr="00336068">
        <w:rPr>
          <w:color w:val="FF0000"/>
          <w:sz w:val="26"/>
          <w:szCs w:val="26"/>
          <w:lang w:eastAsia="ru-RU"/>
        </w:rPr>
        <w:t xml:space="preserve">            </w:t>
      </w:r>
      <w:r w:rsidRPr="00336068">
        <w:rPr>
          <w:sz w:val="26"/>
          <w:szCs w:val="26"/>
          <w:lang w:eastAsia="ru-RU"/>
        </w:rPr>
        <w:t>с. Коршево</w:t>
      </w:r>
    </w:p>
    <w:p w:rsidR="00B73726" w:rsidRPr="00336068" w:rsidRDefault="00B73726" w:rsidP="00B73726">
      <w:pPr>
        <w:pStyle w:val="ConsPlusNormal"/>
        <w:rPr>
          <w:rFonts w:ascii="Times New Roman" w:hAnsi="Times New Roman" w:cs="Times New Roman"/>
          <w:sz w:val="26"/>
          <w:szCs w:val="26"/>
        </w:rPr>
      </w:pPr>
    </w:p>
    <w:p w:rsidR="00B73726" w:rsidRPr="00336068" w:rsidRDefault="00B73726" w:rsidP="00B73726">
      <w:pPr>
        <w:pStyle w:val="ConsPlusNormal"/>
        <w:ind w:right="5101"/>
        <w:rPr>
          <w:rFonts w:ascii="Times New Roman" w:hAnsi="Times New Roman" w:cs="Times New Roman"/>
          <w:b/>
          <w:sz w:val="26"/>
          <w:szCs w:val="26"/>
        </w:rPr>
      </w:pPr>
      <w:r w:rsidRPr="00336068">
        <w:rPr>
          <w:rFonts w:ascii="Times New Roman" w:hAnsi="Times New Roman" w:cs="Times New Roman"/>
          <w:b/>
          <w:sz w:val="26"/>
          <w:szCs w:val="26"/>
        </w:rPr>
        <w:t xml:space="preserve">Об утверждении Порядка осуществления муниципального контроля в области торговой деятельности на территории </w:t>
      </w:r>
      <w:r w:rsidR="00336068" w:rsidRPr="00336068">
        <w:rPr>
          <w:rFonts w:ascii="Times New Roman" w:hAnsi="Times New Roman" w:cs="Times New Roman"/>
          <w:b/>
          <w:sz w:val="26"/>
          <w:szCs w:val="26"/>
        </w:rPr>
        <w:t>Коршевского</w:t>
      </w:r>
      <w:r w:rsidRPr="00336068">
        <w:rPr>
          <w:rFonts w:ascii="Times New Roman" w:hAnsi="Times New Roman" w:cs="Times New Roman"/>
          <w:b/>
          <w:sz w:val="26"/>
          <w:szCs w:val="26"/>
        </w:rPr>
        <w:t xml:space="preserve"> сельского поселения Бобровского муниципального района Воронежской области</w:t>
      </w:r>
    </w:p>
    <w:p w:rsidR="00B73726" w:rsidRPr="00336068" w:rsidRDefault="00B73726" w:rsidP="00B73726">
      <w:pPr>
        <w:ind w:right="5101"/>
        <w:rPr>
          <w:sz w:val="26"/>
          <w:szCs w:val="26"/>
        </w:rPr>
      </w:pPr>
    </w:p>
    <w:p w:rsidR="00B73726" w:rsidRPr="00336068" w:rsidRDefault="00B73726" w:rsidP="00B73726">
      <w:pPr>
        <w:widowControl w:val="0"/>
        <w:autoSpaceDE w:val="0"/>
        <w:ind w:firstLine="540"/>
        <w:jc w:val="both"/>
        <w:rPr>
          <w:sz w:val="26"/>
          <w:szCs w:val="26"/>
        </w:rPr>
      </w:pPr>
    </w:p>
    <w:p w:rsidR="00B73726" w:rsidRPr="00336068" w:rsidRDefault="00B73726" w:rsidP="00B73726">
      <w:pPr>
        <w:widowControl w:val="0"/>
        <w:autoSpaceDE w:val="0"/>
        <w:spacing w:line="360" w:lineRule="auto"/>
        <w:ind w:firstLine="851"/>
        <w:jc w:val="both"/>
        <w:rPr>
          <w:sz w:val="26"/>
          <w:szCs w:val="26"/>
        </w:rPr>
      </w:pPr>
      <w:r w:rsidRPr="00336068">
        <w:rPr>
          <w:sz w:val="26"/>
          <w:szCs w:val="26"/>
        </w:rPr>
        <w:t xml:space="preserve">В соответствии с Федеральными законами от 06.10.2003 г. №131-ФЗ «Об общих принципах организации местного самоуправления в Российской Федерации», от 28.12.2009 г. №381-ФЗ «Об основах государственного регулирования торговой деятельности в Российской Федерации»,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sidR="00336068">
        <w:rPr>
          <w:sz w:val="26"/>
          <w:szCs w:val="26"/>
        </w:rPr>
        <w:t>Коршевского</w:t>
      </w:r>
      <w:r w:rsidRPr="00336068">
        <w:rPr>
          <w:sz w:val="26"/>
          <w:szCs w:val="26"/>
        </w:rPr>
        <w:t xml:space="preserve"> сельского поселения Бобровского муниципального района Воронежской области администрация </w:t>
      </w:r>
      <w:r w:rsidR="00336068">
        <w:rPr>
          <w:sz w:val="26"/>
          <w:szCs w:val="26"/>
        </w:rPr>
        <w:t>Коршевского</w:t>
      </w:r>
      <w:r w:rsidRPr="00336068">
        <w:rPr>
          <w:sz w:val="26"/>
          <w:szCs w:val="26"/>
        </w:rPr>
        <w:t xml:space="preserve"> сельского поселения </w:t>
      </w:r>
      <w:proofErr w:type="spellStart"/>
      <w:proofErr w:type="gramStart"/>
      <w:r w:rsidRPr="00336068">
        <w:rPr>
          <w:b/>
          <w:sz w:val="26"/>
          <w:szCs w:val="26"/>
        </w:rPr>
        <w:t>п</w:t>
      </w:r>
      <w:proofErr w:type="spellEnd"/>
      <w:proofErr w:type="gramEnd"/>
      <w:r w:rsidRPr="00336068">
        <w:rPr>
          <w:b/>
          <w:sz w:val="26"/>
          <w:szCs w:val="26"/>
        </w:rPr>
        <w:t xml:space="preserve"> о с т а </w:t>
      </w:r>
      <w:proofErr w:type="spellStart"/>
      <w:r w:rsidRPr="00336068">
        <w:rPr>
          <w:b/>
          <w:sz w:val="26"/>
          <w:szCs w:val="26"/>
        </w:rPr>
        <w:t>н</w:t>
      </w:r>
      <w:proofErr w:type="spellEnd"/>
      <w:r w:rsidRPr="00336068">
        <w:rPr>
          <w:b/>
          <w:sz w:val="26"/>
          <w:szCs w:val="26"/>
        </w:rPr>
        <w:t xml:space="preserve"> о в л я е т</w:t>
      </w:r>
      <w:r w:rsidRPr="00336068">
        <w:rPr>
          <w:sz w:val="26"/>
          <w:szCs w:val="26"/>
        </w:rPr>
        <w:t>:</w:t>
      </w:r>
    </w:p>
    <w:p w:rsidR="00B73726" w:rsidRPr="00336068" w:rsidRDefault="00B73726" w:rsidP="00B73726">
      <w:pPr>
        <w:pStyle w:val="ConsPlusNormal"/>
        <w:spacing w:line="360" w:lineRule="auto"/>
        <w:ind w:firstLine="851"/>
        <w:jc w:val="both"/>
        <w:rPr>
          <w:rFonts w:ascii="Times New Roman" w:hAnsi="Times New Roman" w:cs="Times New Roman"/>
          <w:sz w:val="26"/>
          <w:szCs w:val="26"/>
        </w:rPr>
      </w:pPr>
      <w:r w:rsidRPr="00336068">
        <w:rPr>
          <w:rFonts w:ascii="Times New Roman" w:hAnsi="Times New Roman" w:cs="Times New Roman"/>
          <w:sz w:val="26"/>
          <w:szCs w:val="26"/>
        </w:rPr>
        <w:t xml:space="preserve">1. Утвердить  порядок осуществления муниципального контроля в области торговой деятельности на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согласно приложению к настоящему постановлению.</w:t>
      </w:r>
    </w:p>
    <w:p w:rsidR="00B73726" w:rsidRPr="00336068" w:rsidRDefault="00B73726" w:rsidP="00B73726">
      <w:pPr>
        <w:pStyle w:val="Default"/>
        <w:tabs>
          <w:tab w:val="left" w:pos="567"/>
        </w:tabs>
        <w:spacing w:line="360" w:lineRule="auto"/>
        <w:ind w:firstLine="851"/>
        <w:jc w:val="both"/>
        <w:rPr>
          <w:color w:val="00000A"/>
          <w:sz w:val="26"/>
          <w:szCs w:val="26"/>
        </w:rPr>
      </w:pPr>
      <w:r w:rsidRPr="00336068">
        <w:rPr>
          <w:sz w:val="26"/>
          <w:szCs w:val="26"/>
        </w:rPr>
        <w:t xml:space="preserve">2. </w:t>
      </w:r>
      <w:proofErr w:type="gramStart"/>
      <w:r w:rsidRPr="00336068">
        <w:rPr>
          <w:sz w:val="26"/>
          <w:szCs w:val="26"/>
        </w:rPr>
        <w:t>Р</w:t>
      </w:r>
      <w:r w:rsidRPr="00336068">
        <w:rPr>
          <w:color w:val="00000A"/>
          <w:sz w:val="26"/>
          <w:szCs w:val="26"/>
        </w:rPr>
        <w:t>азместить</w:t>
      </w:r>
      <w:proofErr w:type="gramEnd"/>
      <w:r w:rsidRPr="00336068">
        <w:rPr>
          <w:color w:val="00000A"/>
          <w:sz w:val="26"/>
          <w:szCs w:val="26"/>
        </w:rPr>
        <w:t xml:space="preserve"> настоящее постановление  на официальном сайте поселения в сети «Интернет».</w:t>
      </w:r>
    </w:p>
    <w:p w:rsidR="00B73726" w:rsidRPr="00336068" w:rsidRDefault="00B73726" w:rsidP="00B73726">
      <w:pPr>
        <w:pStyle w:val="Default"/>
        <w:tabs>
          <w:tab w:val="left" w:pos="0"/>
        </w:tabs>
        <w:spacing w:line="360" w:lineRule="auto"/>
        <w:ind w:left="426" w:firstLine="425"/>
        <w:jc w:val="both"/>
        <w:rPr>
          <w:sz w:val="26"/>
          <w:szCs w:val="26"/>
        </w:rPr>
      </w:pPr>
      <w:r w:rsidRPr="00336068">
        <w:rPr>
          <w:color w:val="00000A"/>
          <w:sz w:val="26"/>
          <w:szCs w:val="26"/>
        </w:rPr>
        <w:t xml:space="preserve">3. Постановление вступает в силу со дня его официального опубликования (обнародования). </w:t>
      </w:r>
    </w:p>
    <w:p w:rsidR="00336068" w:rsidRDefault="00336068" w:rsidP="00B73726">
      <w:pPr>
        <w:widowControl w:val="0"/>
        <w:autoSpaceDE w:val="0"/>
        <w:ind w:firstLine="5103"/>
        <w:rPr>
          <w:sz w:val="26"/>
          <w:szCs w:val="26"/>
        </w:rPr>
      </w:pPr>
    </w:p>
    <w:p w:rsidR="00336068" w:rsidRDefault="00336068" w:rsidP="00336068">
      <w:pPr>
        <w:widowControl w:val="0"/>
        <w:autoSpaceDE w:val="0"/>
        <w:rPr>
          <w:sz w:val="26"/>
          <w:szCs w:val="26"/>
        </w:rPr>
      </w:pPr>
      <w:r>
        <w:rPr>
          <w:sz w:val="26"/>
          <w:szCs w:val="26"/>
        </w:rPr>
        <w:t>Глава Коршевского сельского поселения</w:t>
      </w:r>
    </w:p>
    <w:p w:rsidR="00336068" w:rsidRDefault="00336068" w:rsidP="00336068">
      <w:pPr>
        <w:widowControl w:val="0"/>
        <w:autoSpaceDE w:val="0"/>
        <w:rPr>
          <w:sz w:val="26"/>
          <w:szCs w:val="26"/>
        </w:rPr>
      </w:pPr>
      <w:r>
        <w:rPr>
          <w:sz w:val="26"/>
          <w:szCs w:val="26"/>
        </w:rPr>
        <w:t>Бобровского муниципального района</w:t>
      </w:r>
    </w:p>
    <w:p w:rsidR="00336068" w:rsidRDefault="00336068" w:rsidP="00336068">
      <w:pPr>
        <w:widowControl w:val="0"/>
        <w:autoSpaceDE w:val="0"/>
        <w:rPr>
          <w:sz w:val="26"/>
          <w:szCs w:val="26"/>
        </w:rPr>
      </w:pPr>
      <w:r>
        <w:rPr>
          <w:sz w:val="26"/>
          <w:szCs w:val="26"/>
        </w:rPr>
        <w:t>Воронежской области                                                                     Т.А. Эль Аммар</w:t>
      </w:r>
    </w:p>
    <w:p w:rsidR="00336068" w:rsidRDefault="00336068" w:rsidP="00B73726">
      <w:pPr>
        <w:widowControl w:val="0"/>
        <w:autoSpaceDE w:val="0"/>
        <w:ind w:firstLine="5103"/>
        <w:rPr>
          <w:sz w:val="26"/>
          <w:szCs w:val="26"/>
        </w:rPr>
      </w:pPr>
    </w:p>
    <w:p w:rsidR="00B73726" w:rsidRPr="00336068" w:rsidRDefault="00B73726" w:rsidP="00336068">
      <w:pPr>
        <w:widowControl w:val="0"/>
        <w:autoSpaceDE w:val="0"/>
        <w:ind w:firstLine="5103"/>
        <w:jc w:val="right"/>
        <w:rPr>
          <w:sz w:val="26"/>
          <w:szCs w:val="26"/>
        </w:rPr>
      </w:pPr>
      <w:r w:rsidRPr="00336068">
        <w:rPr>
          <w:sz w:val="26"/>
          <w:szCs w:val="26"/>
        </w:rPr>
        <w:lastRenderedPageBreak/>
        <w:t>Приложение</w:t>
      </w:r>
    </w:p>
    <w:p w:rsidR="00B73726" w:rsidRPr="00336068" w:rsidRDefault="00B73726" w:rsidP="00336068">
      <w:pPr>
        <w:widowControl w:val="0"/>
        <w:autoSpaceDE w:val="0"/>
        <w:ind w:firstLine="5103"/>
        <w:jc w:val="right"/>
        <w:rPr>
          <w:sz w:val="26"/>
          <w:szCs w:val="26"/>
        </w:rPr>
      </w:pPr>
      <w:r w:rsidRPr="00336068">
        <w:rPr>
          <w:sz w:val="26"/>
          <w:szCs w:val="26"/>
        </w:rPr>
        <w:t>к постановлению</w:t>
      </w:r>
      <w:r w:rsidR="00336068">
        <w:rPr>
          <w:sz w:val="26"/>
          <w:szCs w:val="26"/>
        </w:rPr>
        <w:t xml:space="preserve"> администрации</w:t>
      </w:r>
      <w:r w:rsidRPr="00336068">
        <w:rPr>
          <w:sz w:val="26"/>
          <w:szCs w:val="26"/>
        </w:rPr>
        <w:t xml:space="preserve"> </w:t>
      </w:r>
    </w:p>
    <w:p w:rsidR="00B73726" w:rsidRPr="00336068" w:rsidRDefault="00336068" w:rsidP="00336068">
      <w:pPr>
        <w:widowControl w:val="0"/>
        <w:autoSpaceDE w:val="0"/>
        <w:ind w:firstLine="5103"/>
        <w:jc w:val="right"/>
        <w:rPr>
          <w:sz w:val="26"/>
          <w:szCs w:val="26"/>
        </w:rPr>
      </w:pPr>
      <w:r>
        <w:rPr>
          <w:sz w:val="26"/>
          <w:szCs w:val="26"/>
        </w:rPr>
        <w:t>Коршевского</w:t>
      </w:r>
      <w:r w:rsidR="00B73726" w:rsidRPr="00336068">
        <w:rPr>
          <w:sz w:val="26"/>
          <w:szCs w:val="26"/>
        </w:rPr>
        <w:t xml:space="preserve"> сельского поселения</w:t>
      </w:r>
    </w:p>
    <w:p w:rsidR="00B73726" w:rsidRPr="00336068" w:rsidRDefault="00B73726" w:rsidP="00336068">
      <w:pPr>
        <w:widowControl w:val="0"/>
        <w:autoSpaceDE w:val="0"/>
        <w:ind w:left="5103"/>
        <w:jc w:val="right"/>
        <w:rPr>
          <w:sz w:val="26"/>
          <w:szCs w:val="26"/>
        </w:rPr>
      </w:pPr>
      <w:r w:rsidRPr="00336068">
        <w:rPr>
          <w:sz w:val="26"/>
          <w:szCs w:val="26"/>
        </w:rPr>
        <w:t xml:space="preserve">Бобровского муниципального района Воронежской области </w:t>
      </w:r>
    </w:p>
    <w:p w:rsidR="00B73726" w:rsidRPr="00336068" w:rsidRDefault="00B73726" w:rsidP="00336068">
      <w:pPr>
        <w:widowControl w:val="0"/>
        <w:autoSpaceDE w:val="0"/>
        <w:ind w:firstLine="5103"/>
        <w:jc w:val="right"/>
        <w:rPr>
          <w:sz w:val="26"/>
          <w:szCs w:val="26"/>
        </w:rPr>
      </w:pPr>
      <w:r w:rsidRPr="00336068">
        <w:rPr>
          <w:sz w:val="26"/>
          <w:szCs w:val="26"/>
        </w:rPr>
        <w:t xml:space="preserve">от  </w:t>
      </w:r>
      <w:r w:rsidR="00E24DA8">
        <w:rPr>
          <w:sz w:val="26"/>
          <w:szCs w:val="26"/>
        </w:rPr>
        <w:t>20</w:t>
      </w:r>
      <w:r w:rsidR="00336068">
        <w:rPr>
          <w:sz w:val="26"/>
          <w:szCs w:val="26"/>
        </w:rPr>
        <w:t>.03.</w:t>
      </w:r>
      <w:r w:rsidRPr="00336068">
        <w:rPr>
          <w:sz w:val="26"/>
          <w:szCs w:val="26"/>
        </w:rPr>
        <w:t xml:space="preserve">2019г.  № </w:t>
      </w:r>
      <w:r w:rsidR="00B20B38">
        <w:rPr>
          <w:sz w:val="26"/>
          <w:szCs w:val="26"/>
        </w:rPr>
        <w:t>21</w:t>
      </w:r>
    </w:p>
    <w:p w:rsidR="00B73726" w:rsidRPr="00336068" w:rsidRDefault="00B73726" w:rsidP="00B73726">
      <w:pPr>
        <w:pStyle w:val="ConsPlusTitle"/>
        <w:jc w:val="center"/>
        <w:rPr>
          <w:sz w:val="26"/>
          <w:szCs w:val="26"/>
        </w:rPr>
      </w:pPr>
      <w:bookmarkStart w:id="0" w:name="Par40"/>
      <w:bookmarkEnd w:id="0"/>
    </w:p>
    <w:p w:rsidR="00B73726" w:rsidRPr="00336068" w:rsidRDefault="00B73726" w:rsidP="00B73726">
      <w:pPr>
        <w:jc w:val="center"/>
        <w:rPr>
          <w:b/>
          <w:sz w:val="26"/>
          <w:szCs w:val="26"/>
        </w:rPr>
      </w:pPr>
    </w:p>
    <w:p w:rsidR="00B73726" w:rsidRPr="00336068" w:rsidRDefault="00B73726" w:rsidP="00B73726">
      <w:pPr>
        <w:jc w:val="center"/>
        <w:rPr>
          <w:b/>
          <w:sz w:val="26"/>
          <w:szCs w:val="26"/>
        </w:rPr>
      </w:pPr>
      <w:r w:rsidRPr="00336068">
        <w:rPr>
          <w:b/>
          <w:sz w:val="26"/>
          <w:szCs w:val="26"/>
        </w:rPr>
        <w:t xml:space="preserve"> Порядок осуществления муниципального контроля в области торговой деятельности на территории </w:t>
      </w:r>
      <w:r w:rsidR="00336068">
        <w:rPr>
          <w:b/>
          <w:sz w:val="26"/>
          <w:szCs w:val="26"/>
        </w:rPr>
        <w:t>Коршевского</w:t>
      </w:r>
      <w:r w:rsidRPr="00336068">
        <w:rPr>
          <w:b/>
          <w:sz w:val="26"/>
          <w:szCs w:val="26"/>
        </w:rPr>
        <w:t xml:space="preserve"> сельского поселения Бобровского муниципального района Воронежской области.</w:t>
      </w:r>
    </w:p>
    <w:p w:rsidR="00B73726" w:rsidRPr="00336068" w:rsidRDefault="00B73726" w:rsidP="00B73726">
      <w:pPr>
        <w:pStyle w:val="ConsPlusNormal"/>
        <w:jc w:val="center"/>
        <w:rPr>
          <w:rFonts w:ascii="Times New Roman" w:hAnsi="Times New Roman" w:cs="Times New Roman"/>
          <w:b/>
          <w:sz w:val="26"/>
          <w:szCs w:val="26"/>
        </w:rPr>
      </w:pPr>
    </w:p>
    <w:p w:rsidR="00B73726" w:rsidRPr="00336068" w:rsidRDefault="00B73726" w:rsidP="00B73726">
      <w:pPr>
        <w:pStyle w:val="ConsPlusNormal"/>
        <w:jc w:val="center"/>
        <w:rPr>
          <w:rFonts w:ascii="Times New Roman" w:hAnsi="Times New Roman" w:cs="Times New Roman"/>
          <w:b/>
          <w:sz w:val="26"/>
          <w:szCs w:val="26"/>
        </w:rPr>
      </w:pPr>
    </w:p>
    <w:p w:rsidR="00B73726" w:rsidRPr="00336068" w:rsidRDefault="00B73726" w:rsidP="00B73726">
      <w:pPr>
        <w:pStyle w:val="ConsPlusNormal"/>
        <w:ind w:firstLine="567"/>
        <w:rPr>
          <w:rFonts w:ascii="Times New Roman" w:hAnsi="Times New Roman" w:cs="Times New Roman"/>
          <w:sz w:val="26"/>
          <w:szCs w:val="26"/>
        </w:rPr>
      </w:pPr>
      <w:r w:rsidRPr="00336068">
        <w:rPr>
          <w:rFonts w:ascii="Times New Roman" w:hAnsi="Times New Roman" w:cs="Times New Roman"/>
          <w:sz w:val="26"/>
          <w:szCs w:val="26"/>
        </w:rPr>
        <w:t>1. Общие положения</w:t>
      </w:r>
    </w:p>
    <w:p w:rsidR="00B73726" w:rsidRPr="00336068" w:rsidRDefault="00B73726" w:rsidP="00B73726">
      <w:pPr>
        <w:pStyle w:val="ConsPlusNormal"/>
        <w:jc w:val="both"/>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1. </w:t>
      </w:r>
      <w:proofErr w:type="gramStart"/>
      <w:r w:rsidRPr="00336068">
        <w:rPr>
          <w:rFonts w:ascii="Times New Roman" w:hAnsi="Times New Roman" w:cs="Times New Roman"/>
          <w:sz w:val="26"/>
          <w:szCs w:val="26"/>
        </w:rPr>
        <w:t xml:space="preserve">Положение о порядке осуществления муниципального контроля в области торговой деятельности на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(далее - Положение) разработано в соответствии с Федеральными законами от 06.10.2003 г. №131-ФЗ «Об общих принципах организации местного самоуправления в Российской Федерации», от 28.12.2009 г. №381-ФЗ «Об основах государственного регулирования торговой деятельности в Российской Федерации», от 22.11.1995 г. №171-ФЗ «О государственном</w:t>
      </w:r>
      <w:proofErr w:type="gramEnd"/>
      <w:r w:rsidRPr="00336068">
        <w:rPr>
          <w:rFonts w:ascii="Times New Roman" w:hAnsi="Times New Roman" w:cs="Times New Roman"/>
          <w:sz w:val="26"/>
          <w:szCs w:val="26"/>
        </w:rPr>
        <w:t xml:space="preserve"> </w:t>
      </w:r>
      <w:proofErr w:type="gramStart"/>
      <w:r w:rsidRPr="00336068">
        <w:rPr>
          <w:rFonts w:ascii="Times New Roman" w:hAnsi="Times New Roman" w:cs="Times New Roman"/>
          <w:sz w:val="26"/>
          <w:szCs w:val="26"/>
        </w:rPr>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Уставом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и регулирует осуществление муниципального контроля в области торговой деятельности на</w:t>
      </w:r>
      <w:proofErr w:type="gramEnd"/>
      <w:r w:rsidRPr="00336068">
        <w:rPr>
          <w:rFonts w:ascii="Times New Roman" w:hAnsi="Times New Roman" w:cs="Times New Roman"/>
          <w:sz w:val="26"/>
          <w:szCs w:val="26"/>
        </w:rPr>
        <w:t xml:space="preserve">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2. </w:t>
      </w:r>
      <w:proofErr w:type="gramStart"/>
      <w:r w:rsidRPr="00336068">
        <w:rPr>
          <w:rFonts w:ascii="Times New Roman" w:hAnsi="Times New Roman" w:cs="Times New Roman"/>
          <w:sz w:val="26"/>
          <w:szCs w:val="26"/>
        </w:rPr>
        <w:t xml:space="preserve">Под муниципальным контролем в области торговой деятельности на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муниципального района понимается деятельность Администрации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по организации и проведению проверок соблюдения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Воронежской  области и принятыми в соответствии с ними муниципальными правовыми актами (далее</w:t>
      </w:r>
      <w:proofErr w:type="gramEnd"/>
      <w:r w:rsidRPr="00336068">
        <w:rPr>
          <w:rFonts w:ascii="Times New Roman" w:hAnsi="Times New Roman" w:cs="Times New Roman"/>
          <w:sz w:val="26"/>
          <w:szCs w:val="26"/>
        </w:rPr>
        <w:t xml:space="preserve"> - обязательные требования), а также по организации и проведению мероприятий по профилактике нарушений обязательных требований в области торговой деятельности (далее - муниципальный контроль).</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Органом муниципального контроля является Администрация </w:t>
      </w:r>
      <w:r w:rsidR="00336068">
        <w:rPr>
          <w:rFonts w:ascii="Times New Roman" w:hAnsi="Times New Roman" w:cs="Times New Roman"/>
          <w:sz w:val="26"/>
          <w:szCs w:val="26"/>
        </w:rPr>
        <w:t xml:space="preserve">Коршевского </w:t>
      </w:r>
      <w:r w:rsidRPr="00336068">
        <w:rPr>
          <w:rFonts w:ascii="Times New Roman" w:hAnsi="Times New Roman" w:cs="Times New Roman"/>
          <w:sz w:val="26"/>
          <w:szCs w:val="26"/>
        </w:rPr>
        <w:t>сельского поселения Бобровского муниципального района Воронежской области.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Должностные лица, уполномоченные на осуществление муниципального контроля в области торговой деятельности:</w:t>
      </w:r>
      <w:r w:rsidR="00336068">
        <w:rPr>
          <w:rFonts w:ascii="Times New Roman" w:hAnsi="Times New Roman" w:cs="Times New Roman"/>
          <w:sz w:val="26"/>
          <w:szCs w:val="26"/>
        </w:rPr>
        <w:t xml:space="preserve"> глава, специалист.</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3. Целью муниципального контроля является предупреждение, выявление и пресечение нарушений требований законодательства в области торговой деятельности на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4. Предметом муниципального контроля является проверка соблюдения юридическими лицами и индивидуальными предпринимателями: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lastRenderedPageBreak/>
        <w:t>- требований к размещению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до момента разграничения государственной собственности на землю, в том числе на территориях общего пользования;</w:t>
      </w:r>
    </w:p>
    <w:p w:rsidR="00B73726" w:rsidRPr="00336068" w:rsidRDefault="00B73726" w:rsidP="00B73726">
      <w:pPr>
        <w:pStyle w:val="ConsPlusNormal"/>
        <w:ind w:firstLine="540"/>
        <w:jc w:val="both"/>
        <w:rPr>
          <w:rFonts w:ascii="Times New Roman" w:hAnsi="Times New Roman" w:cs="Times New Roman"/>
          <w:color w:val="000000"/>
          <w:sz w:val="26"/>
          <w:szCs w:val="26"/>
        </w:rPr>
      </w:pPr>
      <w:r w:rsidRPr="00336068">
        <w:rPr>
          <w:rFonts w:ascii="Times New Roman" w:hAnsi="Times New Roman" w:cs="Times New Roman"/>
          <w:sz w:val="26"/>
          <w:szCs w:val="26"/>
        </w:rPr>
        <w:t>- схемы границ прилегающих к некоторым организациям и объектам территорий, на которых не допускается розничная продажа алкогольной продукции;</w:t>
      </w:r>
    </w:p>
    <w:p w:rsidR="00B73726" w:rsidRPr="00336068" w:rsidRDefault="00B73726" w:rsidP="00B73726">
      <w:pPr>
        <w:autoSpaceDE w:val="0"/>
        <w:ind w:firstLine="540"/>
        <w:jc w:val="both"/>
        <w:rPr>
          <w:sz w:val="26"/>
          <w:szCs w:val="26"/>
        </w:rPr>
      </w:pPr>
      <w:r w:rsidRPr="00336068">
        <w:rPr>
          <w:color w:val="000000"/>
          <w:sz w:val="26"/>
          <w:szCs w:val="26"/>
        </w:rPr>
        <w:t>- т</w:t>
      </w:r>
      <w:r w:rsidRPr="00336068">
        <w:rPr>
          <w:rFonts w:eastAsia="Calibri"/>
          <w:bCs/>
          <w:color w:val="000000"/>
          <w:sz w:val="26"/>
          <w:szCs w:val="26"/>
        </w:rPr>
        <w:t>ребований к организации ярмарок и продажи товаров (выполнения работ, оказания услуг) на них</w:t>
      </w:r>
      <w:r w:rsidRPr="00336068">
        <w:rPr>
          <w:color w:val="000000"/>
          <w:sz w:val="26"/>
          <w:szCs w:val="26"/>
        </w:rPr>
        <w:t>.</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5. Муниципальный контроль осуществляется во взаимодействии с органами государственного контроля (надзора) в соответствующей сфере деятельности, федеральными органами исполнительной власти, органами исполнительной власти Воронежской  области, организациями независимо от организационно-правовых форм и форм собственности.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6. Основные понятия и термины, используемые в настоящем Положении, применяются в значениях, определенных Федеральным законом №294-ФЗ.</w:t>
      </w:r>
    </w:p>
    <w:p w:rsidR="00B73726" w:rsidRPr="00336068" w:rsidRDefault="00B73726" w:rsidP="00B73726">
      <w:pPr>
        <w:pStyle w:val="ConsPlusNormal"/>
        <w:ind w:firstLine="540"/>
        <w:jc w:val="both"/>
        <w:rPr>
          <w:rFonts w:ascii="Times New Roman" w:hAnsi="Times New Roman" w:cs="Times New Roman"/>
          <w:b/>
          <w:sz w:val="26"/>
          <w:szCs w:val="26"/>
        </w:rPr>
      </w:pPr>
      <w:r w:rsidRPr="00336068">
        <w:rPr>
          <w:rFonts w:ascii="Times New Roman" w:hAnsi="Times New Roman" w:cs="Times New Roman"/>
          <w:sz w:val="26"/>
          <w:szCs w:val="26"/>
        </w:rPr>
        <w:t xml:space="preserve">7. </w:t>
      </w:r>
      <w:proofErr w:type="gramStart"/>
      <w:r w:rsidRPr="00336068">
        <w:rPr>
          <w:rFonts w:ascii="Times New Roman" w:hAnsi="Times New Roman" w:cs="Times New Roman"/>
          <w:sz w:val="26"/>
          <w:szCs w:val="26"/>
        </w:rPr>
        <w:t xml:space="preserve">Последовательность административных действий и процедур при осуществлении муниципального контроля определяется административным регламентом исполнения муниципальной функции по осуществлению муниципального контроля в области торговой деятельности на территории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утвержденным постановлением Администрации </w:t>
      </w:r>
      <w:r w:rsidR="00336068">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w:t>
      </w:r>
      <w:r w:rsidR="00336068" w:rsidRPr="00336068">
        <w:t xml:space="preserve"> </w:t>
      </w:r>
      <w:r w:rsidR="00336068">
        <w:t>«</w:t>
      </w:r>
      <w:r w:rsidR="00336068" w:rsidRPr="00336068">
        <w:rPr>
          <w:rFonts w:ascii="Times New Roman" w:hAnsi="Times New Roman" w:cs="Times New Roman"/>
          <w:sz w:val="26"/>
          <w:szCs w:val="26"/>
        </w:rPr>
        <w:t>О внесении изменений в постановление администрации Коршевского  сельского поселения Бобровского муниципального района от 03 июля 2017 г. №28 «Об утверждении административного</w:t>
      </w:r>
      <w:proofErr w:type="gramEnd"/>
      <w:r w:rsidR="00336068" w:rsidRPr="00336068">
        <w:rPr>
          <w:rFonts w:ascii="Times New Roman" w:hAnsi="Times New Roman" w:cs="Times New Roman"/>
          <w:sz w:val="26"/>
          <w:szCs w:val="26"/>
        </w:rPr>
        <w:t xml:space="preserve"> регламента по исполнению муниципальной функции «Осуществление муниципального контроля в области торговой деятельности на территории Коршевского сельского поселения Бобровского муниципального района Воронежской области» </w:t>
      </w:r>
      <w:r w:rsidR="00426674">
        <w:rPr>
          <w:rFonts w:ascii="Times New Roman" w:hAnsi="Times New Roman" w:cs="Times New Roman"/>
          <w:sz w:val="26"/>
          <w:szCs w:val="26"/>
        </w:rPr>
        <w:t>№14 от 05.03.2019 года</w:t>
      </w:r>
      <w:r w:rsidRPr="00336068">
        <w:rPr>
          <w:rFonts w:ascii="Times New Roman" w:hAnsi="Times New Roman" w:cs="Times New Roman"/>
          <w:sz w:val="26"/>
          <w:szCs w:val="26"/>
        </w:rPr>
        <w:t xml:space="preserve"> (далее - административный регламент).</w:t>
      </w:r>
    </w:p>
    <w:p w:rsidR="00B73726" w:rsidRPr="00336068" w:rsidRDefault="00B73726" w:rsidP="00B73726">
      <w:pPr>
        <w:pStyle w:val="ConsPlusNormal"/>
        <w:jc w:val="center"/>
        <w:rPr>
          <w:rFonts w:ascii="Times New Roman" w:hAnsi="Times New Roman" w:cs="Times New Roman"/>
          <w:b/>
          <w:sz w:val="26"/>
          <w:szCs w:val="26"/>
        </w:rPr>
      </w:pPr>
    </w:p>
    <w:p w:rsidR="00B73726" w:rsidRPr="00336068" w:rsidRDefault="00B73726" w:rsidP="00B73726">
      <w:pPr>
        <w:pStyle w:val="ConsPlusNormal"/>
        <w:jc w:val="center"/>
        <w:rPr>
          <w:rFonts w:ascii="Times New Roman" w:hAnsi="Times New Roman" w:cs="Times New Roman"/>
          <w:b/>
          <w:sz w:val="26"/>
          <w:szCs w:val="26"/>
        </w:rPr>
      </w:pPr>
      <w:r w:rsidRPr="00336068">
        <w:rPr>
          <w:rFonts w:ascii="Times New Roman" w:hAnsi="Times New Roman" w:cs="Times New Roman"/>
          <w:b/>
          <w:sz w:val="26"/>
          <w:szCs w:val="26"/>
        </w:rPr>
        <w:t>2. Организация и осуществление муниципального контроля</w:t>
      </w:r>
    </w:p>
    <w:p w:rsidR="00B73726" w:rsidRPr="00336068" w:rsidRDefault="00B73726" w:rsidP="00B73726">
      <w:pPr>
        <w:pStyle w:val="ConsPlusNormal"/>
        <w:jc w:val="center"/>
        <w:rPr>
          <w:rFonts w:ascii="Times New Roman" w:hAnsi="Times New Roman" w:cs="Times New Roman"/>
          <w:sz w:val="26"/>
          <w:szCs w:val="26"/>
        </w:rPr>
      </w:pPr>
      <w:r w:rsidRPr="00336068">
        <w:rPr>
          <w:rFonts w:ascii="Times New Roman" w:hAnsi="Times New Roman" w:cs="Times New Roman"/>
          <w:b/>
          <w:sz w:val="26"/>
          <w:szCs w:val="26"/>
        </w:rPr>
        <w:t>в области торговой деятельности</w:t>
      </w:r>
    </w:p>
    <w:p w:rsidR="00B73726" w:rsidRPr="00336068" w:rsidRDefault="00B73726" w:rsidP="00B73726">
      <w:pPr>
        <w:pStyle w:val="ConsPlusNormal"/>
        <w:jc w:val="center"/>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 Проведение муниципального контроля осуществляется посредством мероприятий, направленных на профилактику нарушений обязательных требований, мероприятий по контролю без взаимодействия с юридическими лицами, индивидуальными предпринимателями, а также плановых и внеплановых проверок в порядке и с соблюдением процедур, установленных Федеральным законом №294-ФЗ.</w:t>
      </w:r>
    </w:p>
    <w:p w:rsidR="00B73726" w:rsidRPr="00336068" w:rsidRDefault="00B73726" w:rsidP="00B73726">
      <w:pPr>
        <w:autoSpaceDE w:val="0"/>
        <w:ind w:firstLine="540"/>
        <w:jc w:val="both"/>
        <w:rPr>
          <w:sz w:val="26"/>
          <w:szCs w:val="26"/>
        </w:rPr>
      </w:pPr>
      <w:r w:rsidRPr="00336068">
        <w:rPr>
          <w:sz w:val="26"/>
          <w:szCs w:val="26"/>
        </w:rPr>
        <w:t xml:space="preserve">2. </w:t>
      </w:r>
      <w:proofErr w:type="gramStart"/>
      <w:r w:rsidRPr="00336068">
        <w:rPr>
          <w:sz w:val="26"/>
          <w:szCs w:val="26"/>
        </w:rPr>
        <w:t xml:space="preserve">Проверки проводятся на основании </w:t>
      </w:r>
      <w:r w:rsidRPr="00336068">
        <w:rPr>
          <w:color w:val="000000"/>
          <w:sz w:val="26"/>
          <w:szCs w:val="26"/>
        </w:rPr>
        <w:t xml:space="preserve">Распоряжения администрации </w:t>
      </w:r>
      <w:r w:rsidR="00426674">
        <w:rPr>
          <w:color w:val="000000"/>
          <w:sz w:val="26"/>
          <w:szCs w:val="26"/>
        </w:rPr>
        <w:t>Коршевского</w:t>
      </w:r>
      <w:r w:rsidRPr="00336068">
        <w:rPr>
          <w:color w:val="000000"/>
          <w:sz w:val="26"/>
          <w:szCs w:val="26"/>
        </w:rPr>
        <w:t xml:space="preserve"> сельского поселения </w:t>
      </w:r>
      <w:r w:rsidRPr="00336068">
        <w:rPr>
          <w:sz w:val="26"/>
          <w:szCs w:val="26"/>
        </w:rPr>
        <w:t>Бобровского муниципального района Воронежской области</w:t>
      </w:r>
      <w:r w:rsidRPr="00336068">
        <w:rPr>
          <w:color w:val="000000"/>
          <w:sz w:val="26"/>
          <w:szCs w:val="26"/>
        </w:rPr>
        <w:t xml:space="preserve">, в соответствии с формой,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Pr="00336068">
        <w:rPr>
          <w:sz w:val="26"/>
          <w:szCs w:val="26"/>
        </w:rPr>
        <w:t>приказ Минэкономразвития РФ №141</w:t>
      </w:r>
      <w:r w:rsidRPr="00336068">
        <w:rPr>
          <w:color w:val="000000"/>
          <w:sz w:val="26"/>
          <w:szCs w:val="26"/>
        </w:rPr>
        <w:t>).</w:t>
      </w:r>
      <w:proofErr w:type="gramEnd"/>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3. Предметом плановой проверки в области торговой деятельности является соблюдение юридическими лицами и индивидуальными предпринимателями в процессе осуществления торговой деятельности обязательных требований.</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4. Плановые проверки проводятся не чаще чем один раз в три года на основании Ежегодного плана проведения плановых проверок юридических лиц и индивидуальных предпринимателей (далее - Ежегодный план). Проекты Ежегодных планов разрабатываются в соответствии с постановлением Правительства Российской Федерации от 30.06.2010 г. №489 «Об утверждении Правил подготовки органами </w:t>
      </w:r>
      <w:r w:rsidRPr="00336068">
        <w:rPr>
          <w:rFonts w:ascii="Times New Roman" w:hAnsi="Times New Roman" w:cs="Times New Roman"/>
          <w:sz w:val="26"/>
          <w:szCs w:val="26"/>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5. Основанием для включения в Ежегодный план проверок является истечение 3 лет со дня:</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5.1 государственной регистрации юридического лица и индивидуального предпринимателя;</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5.2 окончания проведения последней плановой проверки юридического лица и индивидуального предпринимателя;</w:t>
      </w:r>
    </w:p>
    <w:p w:rsidR="00B73726" w:rsidRPr="00336068" w:rsidRDefault="00B73726" w:rsidP="00B73726">
      <w:pPr>
        <w:ind w:firstLine="540"/>
        <w:jc w:val="both"/>
        <w:rPr>
          <w:sz w:val="26"/>
          <w:szCs w:val="26"/>
          <w:lang w:eastAsia="ru-RU"/>
        </w:rPr>
      </w:pPr>
      <w:proofErr w:type="gramStart"/>
      <w:r w:rsidRPr="00336068">
        <w:rPr>
          <w:sz w:val="26"/>
          <w:szCs w:val="26"/>
        </w:rPr>
        <w:t xml:space="preserve">5.3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w:t>
      </w:r>
      <w:r w:rsidRPr="00336068">
        <w:rPr>
          <w:sz w:val="26"/>
          <w:szCs w:val="26"/>
          <w:lang w:eastAsia="ru-RU"/>
        </w:rPr>
        <w:t xml:space="preserve">в соответствующей сфере деятельности орган государственного контроля (надзора) </w:t>
      </w:r>
      <w:r w:rsidRPr="00336068">
        <w:rPr>
          <w:sz w:val="26"/>
          <w:szCs w:val="26"/>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6. О проведении плановой проверки юридическое лицо, индивидуальный предприниматель, осуществляющие торговую деятельность, уведомляются в порядке и в сроки установленные статьей 9 Федерального закона №294-ФЗ.</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7. </w:t>
      </w:r>
      <w:proofErr w:type="gramStart"/>
      <w:r w:rsidRPr="00336068">
        <w:rPr>
          <w:rFonts w:ascii="Times New Roman" w:hAnsi="Times New Roman" w:cs="Times New Roman"/>
          <w:sz w:val="26"/>
          <w:szCs w:val="26"/>
        </w:rPr>
        <w:t>Предметом внеплановой проверки в области торговой деятельности является соблюдение юридическими лицами и индивидуальными предпринимателями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B73726" w:rsidRPr="00336068" w:rsidRDefault="00B73726" w:rsidP="00B73726">
      <w:pPr>
        <w:pStyle w:val="ConsPlusNormal"/>
        <w:ind w:firstLine="540"/>
        <w:jc w:val="both"/>
        <w:rPr>
          <w:rFonts w:ascii="Times New Roman" w:eastAsia="Calibri" w:hAnsi="Times New Roman" w:cs="Times New Roman"/>
          <w:sz w:val="26"/>
          <w:szCs w:val="26"/>
        </w:rPr>
      </w:pPr>
      <w:r w:rsidRPr="00336068">
        <w:rPr>
          <w:rFonts w:ascii="Times New Roman" w:hAnsi="Times New Roman" w:cs="Times New Roman"/>
          <w:sz w:val="26"/>
          <w:szCs w:val="26"/>
        </w:rPr>
        <w:t>8. Основанием для проведения внеплановой проверки является:</w:t>
      </w:r>
    </w:p>
    <w:p w:rsidR="00B73726" w:rsidRPr="00336068" w:rsidRDefault="00B73726" w:rsidP="00B73726">
      <w:pPr>
        <w:autoSpaceDE w:val="0"/>
        <w:ind w:firstLine="540"/>
        <w:jc w:val="both"/>
        <w:rPr>
          <w:rFonts w:eastAsia="Calibri"/>
          <w:sz w:val="26"/>
          <w:szCs w:val="26"/>
        </w:rPr>
      </w:pPr>
      <w:r w:rsidRPr="00336068">
        <w:rPr>
          <w:rFonts w:eastAsia="Calibri"/>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73726" w:rsidRPr="00336068" w:rsidRDefault="00B73726" w:rsidP="00B73726">
      <w:pPr>
        <w:autoSpaceDE w:val="0"/>
        <w:ind w:firstLine="540"/>
        <w:jc w:val="both"/>
        <w:rPr>
          <w:rFonts w:eastAsia="Calibri"/>
          <w:sz w:val="26"/>
          <w:szCs w:val="26"/>
        </w:rPr>
      </w:pPr>
      <w:proofErr w:type="gramStart"/>
      <w:r w:rsidRPr="00336068">
        <w:rPr>
          <w:rFonts w:eastAsia="Calibri"/>
          <w:sz w:val="26"/>
          <w:szCs w:val="26"/>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73726" w:rsidRPr="00336068" w:rsidRDefault="00B73726" w:rsidP="00B73726">
      <w:pPr>
        <w:autoSpaceDE w:val="0"/>
        <w:ind w:firstLine="540"/>
        <w:jc w:val="both"/>
        <w:rPr>
          <w:rFonts w:eastAsia="Calibri"/>
          <w:sz w:val="26"/>
          <w:szCs w:val="26"/>
        </w:rPr>
      </w:pPr>
      <w:proofErr w:type="gramStart"/>
      <w:r w:rsidRPr="00336068">
        <w:rPr>
          <w:rFonts w:eastAsia="Calibri"/>
          <w:sz w:val="26"/>
          <w:szCs w:val="26"/>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73726" w:rsidRPr="00336068" w:rsidRDefault="00B73726" w:rsidP="00B73726">
      <w:pPr>
        <w:autoSpaceDE w:val="0"/>
        <w:ind w:firstLine="540"/>
        <w:jc w:val="both"/>
        <w:rPr>
          <w:rFonts w:eastAsia="Calibri"/>
          <w:sz w:val="26"/>
          <w:szCs w:val="26"/>
        </w:rPr>
      </w:pPr>
      <w:proofErr w:type="gramStart"/>
      <w:r w:rsidRPr="00336068">
        <w:rPr>
          <w:rFonts w:eastAsia="Calibri"/>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Pr="00336068">
        <w:rPr>
          <w:rFonts w:eastAsia="Calibri"/>
          <w:sz w:val="26"/>
          <w:szCs w:val="26"/>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36068">
        <w:rPr>
          <w:rFonts w:eastAsia="Calibri"/>
          <w:sz w:val="26"/>
          <w:szCs w:val="26"/>
        </w:rPr>
        <w:t xml:space="preserve"> государства, а также угрозы чрезвычайных ситуаций природного и техногенного характера;</w:t>
      </w:r>
    </w:p>
    <w:p w:rsidR="00B73726" w:rsidRPr="00336068" w:rsidRDefault="00B73726" w:rsidP="00B73726">
      <w:pPr>
        <w:autoSpaceDE w:val="0"/>
        <w:ind w:firstLine="540"/>
        <w:jc w:val="both"/>
        <w:rPr>
          <w:rFonts w:eastAsia="Calibri"/>
          <w:sz w:val="26"/>
          <w:szCs w:val="26"/>
        </w:rPr>
      </w:pPr>
      <w:proofErr w:type="gramStart"/>
      <w:r w:rsidRPr="00336068">
        <w:rPr>
          <w:rFonts w:eastAsia="Calibri"/>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36068">
        <w:rPr>
          <w:rFonts w:eastAsia="Calibri"/>
          <w:sz w:val="26"/>
          <w:szCs w:val="26"/>
        </w:rPr>
        <w:t xml:space="preserve"> также возникновение чрезвычайных ситуаций природного и техногенного характера;</w:t>
      </w:r>
    </w:p>
    <w:p w:rsidR="00B73726" w:rsidRPr="00336068" w:rsidRDefault="00B73726" w:rsidP="00B73726">
      <w:pPr>
        <w:ind w:firstLine="540"/>
        <w:jc w:val="both"/>
        <w:rPr>
          <w:sz w:val="26"/>
          <w:szCs w:val="26"/>
          <w:lang w:eastAsia="ru-RU"/>
        </w:rPr>
      </w:pPr>
      <w:r w:rsidRPr="00336068">
        <w:rPr>
          <w:rFonts w:eastAsia="Calibri"/>
          <w:sz w:val="26"/>
          <w:szCs w:val="26"/>
        </w:rPr>
        <w:t>в)</w:t>
      </w:r>
      <w:r w:rsidRPr="00336068">
        <w:rPr>
          <w:sz w:val="26"/>
          <w:szCs w:val="26"/>
        </w:rPr>
        <w:t xml:space="preserve"> </w:t>
      </w:r>
      <w:r w:rsidRPr="00336068">
        <w:rPr>
          <w:sz w:val="26"/>
          <w:szCs w:val="26"/>
          <w:lang w:eastAsia="ru-RU"/>
        </w:rPr>
        <w:t>нарушение требований к маркировке товаров</w:t>
      </w:r>
      <w:r w:rsidRPr="00336068">
        <w:rPr>
          <w:rFonts w:eastAsia="Calibri"/>
          <w:sz w:val="26"/>
          <w:szCs w:val="26"/>
        </w:rPr>
        <w:t>.</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Проведение внеплановой выездной проверки подлежит согласованию с органом прокуратуры в установленном порядке.</w:t>
      </w:r>
    </w:p>
    <w:p w:rsidR="00B73726" w:rsidRPr="00336068" w:rsidRDefault="00B73726" w:rsidP="00B73726">
      <w:pPr>
        <w:autoSpaceDE w:val="0"/>
        <w:ind w:firstLine="540"/>
        <w:jc w:val="both"/>
        <w:rPr>
          <w:rFonts w:eastAsia="Calibri"/>
          <w:sz w:val="26"/>
          <w:szCs w:val="26"/>
        </w:rPr>
      </w:pPr>
      <w:r w:rsidRPr="00336068">
        <w:rPr>
          <w:sz w:val="26"/>
          <w:szCs w:val="26"/>
        </w:rPr>
        <w:t xml:space="preserve">8.1. </w:t>
      </w:r>
      <w:r w:rsidRPr="00336068">
        <w:rPr>
          <w:rFonts w:eastAsia="Calibri"/>
          <w:sz w:val="26"/>
          <w:szCs w:val="26"/>
        </w:rPr>
        <w:t>По результатам проверки уполномоченными лицами администрации оформляется акт проверки непосредственно после ее завершения в двух экземплярах.</w:t>
      </w:r>
    </w:p>
    <w:p w:rsidR="00B73726" w:rsidRPr="00336068" w:rsidRDefault="00B73726" w:rsidP="00B73726">
      <w:pPr>
        <w:autoSpaceDE w:val="0"/>
        <w:ind w:firstLine="540"/>
        <w:jc w:val="both"/>
        <w:rPr>
          <w:rFonts w:eastAsia="Calibri"/>
          <w:sz w:val="26"/>
          <w:szCs w:val="26"/>
        </w:rPr>
      </w:pPr>
      <w:r w:rsidRPr="00336068">
        <w:rPr>
          <w:rFonts w:eastAsia="Calibri"/>
          <w:sz w:val="26"/>
          <w:szCs w:val="26"/>
        </w:rPr>
        <w:t xml:space="preserve">Акт проверки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либо уполномоченному представителю под расписку об ознакомлении либо об отказе в ознакомлении с актом проверки. </w:t>
      </w:r>
      <w:proofErr w:type="gramStart"/>
      <w:r w:rsidRPr="00336068">
        <w:rPr>
          <w:rFonts w:eastAsia="Calibri"/>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либо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73726" w:rsidRPr="00336068" w:rsidRDefault="00B73726" w:rsidP="00B73726">
      <w:pPr>
        <w:autoSpaceDE w:val="0"/>
        <w:ind w:firstLine="540"/>
        <w:jc w:val="both"/>
        <w:rPr>
          <w:sz w:val="26"/>
          <w:szCs w:val="26"/>
        </w:rPr>
      </w:pPr>
      <w:r w:rsidRPr="00336068">
        <w:rPr>
          <w:rFonts w:eastAsia="Calibri"/>
          <w:sz w:val="26"/>
          <w:szCs w:val="26"/>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9. 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№294-ФЗ.</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jc w:val="center"/>
        <w:rPr>
          <w:rFonts w:ascii="Times New Roman" w:hAnsi="Times New Roman" w:cs="Times New Roman"/>
          <w:sz w:val="26"/>
          <w:szCs w:val="26"/>
        </w:rPr>
      </w:pPr>
      <w:r w:rsidRPr="00336068">
        <w:rPr>
          <w:rFonts w:ascii="Times New Roman" w:hAnsi="Times New Roman" w:cs="Times New Roman"/>
          <w:b/>
          <w:sz w:val="26"/>
          <w:szCs w:val="26"/>
        </w:rPr>
        <w:t>3. Порядок оформления результатов проверки</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1. По результатам проверки должностными лицами администрации </w:t>
      </w:r>
      <w:r w:rsidR="00426674">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проводящими проверку, составляется а</w:t>
      </w:r>
      <w:proofErr w:type="gramStart"/>
      <w:r w:rsidRPr="00336068">
        <w:rPr>
          <w:rFonts w:ascii="Times New Roman" w:hAnsi="Times New Roman" w:cs="Times New Roman"/>
          <w:sz w:val="26"/>
          <w:szCs w:val="26"/>
        </w:rPr>
        <w:t>кт в дв</w:t>
      </w:r>
      <w:proofErr w:type="gramEnd"/>
      <w:r w:rsidRPr="00336068">
        <w:rPr>
          <w:rFonts w:ascii="Times New Roman" w:hAnsi="Times New Roman" w:cs="Times New Roman"/>
          <w:sz w:val="26"/>
          <w:szCs w:val="26"/>
        </w:rPr>
        <w:t xml:space="preserve">ух экземплярах по форме, установленной приказом Минэкономразвития РФ №141. К акту проверки прилагаются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в области торговой деятельности, предписания об устранении выявленных нарушений по форме, утвержденной постановлением Администрации </w:t>
      </w:r>
      <w:r w:rsidR="00426674">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и иные связанные с </w:t>
      </w:r>
      <w:r w:rsidRPr="00336068">
        <w:rPr>
          <w:rFonts w:ascii="Times New Roman" w:hAnsi="Times New Roman" w:cs="Times New Roman"/>
          <w:sz w:val="26"/>
          <w:szCs w:val="26"/>
        </w:rPr>
        <w:lastRenderedPageBreak/>
        <w:t>результатами проверки документы или их копии.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 Акт проверки оформляется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73726" w:rsidRPr="00336068" w:rsidRDefault="00B73726" w:rsidP="00B73726">
      <w:pPr>
        <w:pStyle w:val="ConsPlusNormal"/>
        <w:ind w:firstLine="540"/>
        <w:jc w:val="both"/>
        <w:rPr>
          <w:rFonts w:ascii="Times New Roman" w:hAnsi="Times New Roman" w:cs="Times New Roman"/>
          <w:sz w:val="26"/>
          <w:szCs w:val="26"/>
        </w:rPr>
      </w:pPr>
      <w:proofErr w:type="gramStart"/>
      <w:r w:rsidRPr="00336068">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Администрация ведет учет плановых и внеплановых проверок соблюдения законодательства о торговой деятельности. Все составляемые в ходе проведения проверки акты, а также иные документы и информация </w:t>
      </w:r>
      <w:proofErr w:type="gramStart"/>
      <w:r w:rsidRPr="00336068">
        <w:rPr>
          <w:rFonts w:ascii="Times New Roman" w:hAnsi="Times New Roman" w:cs="Times New Roman"/>
          <w:sz w:val="26"/>
          <w:szCs w:val="26"/>
        </w:rPr>
        <w:t>регистрируются в журнале учета проверок соблюдения законодательства о торговой деятельности и хранятся</w:t>
      </w:r>
      <w:proofErr w:type="gramEnd"/>
      <w:r w:rsidRPr="00336068">
        <w:rPr>
          <w:rFonts w:ascii="Times New Roman" w:hAnsi="Times New Roman" w:cs="Times New Roman"/>
          <w:sz w:val="26"/>
          <w:szCs w:val="26"/>
        </w:rPr>
        <w:t xml:space="preserve"> администрацией </w:t>
      </w:r>
      <w:r w:rsidR="00426674">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три года со дня окончания проверки. Журнал ведется в электронном виде и на бумажном носителе.</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3. В случае выявления при проведении проверки нарушений юридическим лицом, индивидуальным предпринимателем обязательных требований в области торговой деятельности, должностное лицо, проводившее проверку, обязано:</w:t>
      </w:r>
    </w:p>
    <w:p w:rsidR="00B73726" w:rsidRPr="00336068" w:rsidRDefault="00B73726" w:rsidP="00B73726">
      <w:pPr>
        <w:pStyle w:val="ConsPlusNormal"/>
        <w:ind w:firstLine="540"/>
        <w:jc w:val="both"/>
        <w:rPr>
          <w:rFonts w:ascii="Times New Roman" w:hAnsi="Times New Roman" w:cs="Times New Roman"/>
          <w:sz w:val="26"/>
          <w:szCs w:val="26"/>
        </w:rPr>
      </w:pPr>
      <w:proofErr w:type="gramStart"/>
      <w:r w:rsidRPr="00336068">
        <w:rPr>
          <w:rFonts w:ascii="Times New Roman" w:hAnsi="Times New Roman" w:cs="Times New Roman"/>
          <w:sz w:val="26"/>
          <w:szCs w:val="26"/>
        </w:rPr>
        <w:t>3.1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36068">
        <w:rPr>
          <w:rFonts w:ascii="Times New Roman" w:hAnsi="Times New Roman" w:cs="Times New Roman"/>
          <w:sz w:val="26"/>
          <w:szCs w:val="26"/>
        </w:rPr>
        <w:t xml:space="preserve"> техногенного характера, а также других мероприятий, предусмотренных федеральными законами.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Предписание </w:t>
      </w:r>
      <w:proofErr w:type="gramStart"/>
      <w:r w:rsidRPr="00336068">
        <w:rPr>
          <w:rFonts w:ascii="Times New Roman" w:hAnsi="Times New Roman" w:cs="Times New Roman"/>
          <w:sz w:val="26"/>
          <w:szCs w:val="26"/>
        </w:rPr>
        <w:t>является приложением к акту проверки и направляется</w:t>
      </w:r>
      <w:proofErr w:type="gramEnd"/>
      <w:r w:rsidRPr="00336068">
        <w:rPr>
          <w:rFonts w:ascii="Times New Roman" w:hAnsi="Times New Roman" w:cs="Times New Roman"/>
          <w:sz w:val="26"/>
          <w:szCs w:val="26"/>
        </w:rP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порядке, определенном действующим законодательством;</w:t>
      </w:r>
    </w:p>
    <w:p w:rsidR="00B73726" w:rsidRPr="00336068" w:rsidRDefault="00B73726" w:rsidP="00B73726">
      <w:pPr>
        <w:pStyle w:val="ConsPlusNormal"/>
        <w:ind w:firstLine="540"/>
        <w:jc w:val="both"/>
        <w:rPr>
          <w:rFonts w:ascii="Times New Roman" w:hAnsi="Times New Roman" w:cs="Times New Roman"/>
          <w:sz w:val="26"/>
          <w:szCs w:val="26"/>
        </w:rPr>
      </w:pPr>
      <w:proofErr w:type="gramStart"/>
      <w:r w:rsidRPr="00336068">
        <w:rPr>
          <w:rFonts w:ascii="Times New Roman" w:hAnsi="Times New Roman" w:cs="Times New Roman"/>
          <w:sz w:val="26"/>
          <w:szCs w:val="26"/>
        </w:rPr>
        <w:t>3.2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4. В случае</w:t>
      </w:r>
      <w:proofErr w:type="gramStart"/>
      <w:r w:rsidRPr="00336068">
        <w:rPr>
          <w:rFonts w:ascii="Times New Roman" w:hAnsi="Times New Roman" w:cs="Times New Roman"/>
          <w:sz w:val="26"/>
          <w:szCs w:val="26"/>
        </w:rPr>
        <w:t>,</w:t>
      </w:r>
      <w:proofErr w:type="gramEnd"/>
      <w:r w:rsidRPr="00336068">
        <w:rPr>
          <w:rFonts w:ascii="Times New Roman" w:hAnsi="Times New Roman" w:cs="Times New Roman"/>
          <w:sz w:val="26"/>
          <w:szCs w:val="26"/>
        </w:rPr>
        <w:t xml:space="preserve"> если при проведении проверки установлено, что деятельность юридического лица,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администрация </w:t>
      </w:r>
      <w:r w:rsidR="00426674">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обязана незамедлительно принять меры по недопущению причинения вреда или прекращению его причинения в соответствии с законодательством Российской Федерации.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lastRenderedPageBreak/>
        <w:t>5. В случае установления при проведении проверки нарушений обязательных требований в области торговой деятельности, содержащих признаки административного правонарушения, должностные лица администрации направляют акт проверки на рассмотрение в государственный орган или должностному лицу, которые уполномочены составлять протоколы о соответствующем административном правонарушении.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6. В случае выявления при проведении проверки нарушений обязательных требований нормативных правовых актов Российской Федерации, Воронежской  области, </w:t>
      </w:r>
      <w:proofErr w:type="gramStart"/>
      <w:r w:rsidRPr="00336068">
        <w:rPr>
          <w:rFonts w:ascii="Times New Roman" w:hAnsi="Times New Roman" w:cs="Times New Roman"/>
          <w:sz w:val="26"/>
          <w:szCs w:val="26"/>
        </w:rPr>
        <w:t>контроль за</w:t>
      </w:r>
      <w:proofErr w:type="gramEnd"/>
      <w:r w:rsidRPr="00336068">
        <w:rPr>
          <w:rFonts w:ascii="Times New Roman" w:hAnsi="Times New Roman" w:cs="Times New Roman"/>
          <w:sz w:val="26"/>
          <w:szCs w:val="26"/>
        </w:rPr>
        <w:t xml:space="preserve"> соблюдением которых не входит в компетенцию администрации сельского поселения, материалы направляются в соответствующие контрольные или надзорные органы.</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jc w:val="center"/>
        <w:rPr>
          <w:rFonts w:ascii="Times New Roman" w:hAnsi="Times New Roman" w:cs="Times New Roman"/>
          <w:b/>
          <w:sz w:val="26"/>
          <w:szCs w:val="26"/>
        </w:rPr>
      </w:pPr>
      <w:r w:rsidRPr="00336068">
        <w:rPr>
          <w:rFonts w:ascii="Times New Roman" w:hAnsi="Times New Roman" w:cs="Times New Roman"/>
          <w:b/>
          <w:sz w:val="26"/>
          <w:szCs w:val="26"/>
        </w:rPr>
        <w:t>4. Права и обязанности должностных лиц администрации сельского поселения</w:t>
      </w:r>
    </w:p>
    <w:p w:rsidR="00B73726" w:rsidRPr="00336068" w:rsidRDefault="00B73726" w:rsidP="00B73726">
      <w:pPr>
        <w:pStyle w:val="ConsPlusNormal"/>
        <w:jc w:val="center"/>
        <w:rPr>
          <w:rFonts w:ascii="Times New Roman" w:hAnsi="Times New Roman" w:cs="Times New Roman"/>
          <w:sz w:val="26"/>
          <w:szCs w:val="26"/>
        </w:rPr>
      </w:pPr>
      <w:r w:rsidRPr="00336068">
        <w:rPr>
          <w:rFonts w:ascii="Times New Roman" w:hAnsi="Times New Roman" w:cs="Times New Roman"/>
          <w:b/>
          <w:sz w:val="26"/>
          <w:szCs w:val="26"/>
        </w:rPr>
        <w:t>при осуществлении муниципального контроля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 При осуществлении муниципального контроля должностные лица администрации имеют право:</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1.1. проверять в пределах своих полномочий выполнение юридическими лицами и индивидуальными предпринимателями обязательных требований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1.2. рассматривать заявления, обращения и жалобы физических и юридических лиц по фактам нарушения законодательства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1.3. запрашивать в пределах своей компетенции и безвозмездно получать на основании мотивированных письменных запросов от органов государственной власти, органов местного самоуправления, подведомственных им учреждений и предприятий, юридических лиц, индивидуальных предпринимателей информацию и документы, необходимые для проверки соблюдения обязательных требований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1.4.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36068">
        <w:rPr>
          <w:rFonts w:ascii="Times New Roman" w:hAnsi="Times New Roman" w:cs="Times New Roman"/>
          <w:sz w:val="26"/>
          <w:szCs w:val="26"/>
        </w:rPr>
        <w:t>аффилированными</w:t>
      </w:r>
      <w:proofErr w:type="spellEnd"/>
      <w:r w:rsidRPr="00336068">
        <w:rPr>
          <w:rFonts w:ascii="Times New Roman" w:hAnsi="Times New Roman" w:cs="Times New Roman"/>
          <w:sz w:val="26"/>
          <w:szCs w:val="26"/>
        </w:rPr>
        <w:t xml:space="preserve"> лицами проверяемых лиц;</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1.5. выдавать юридическим лицам и индивидуальным предпринимателям предписания об устранении выявленных нарушений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1.6. направлять в уполномоченные органы материалы, связанные с нарушениями обязательных требований в области торговой деятельности, для решения вопроса о возбуждении производства по делу об административном правонарушении, а также о возбуждении уголовных дел по признакам преступлений;</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1.7.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1.8. обжаловать действия (бездействие) лиц, повлекшие за собой нарушение прав, а также препятствующие исполнению ими должностных обязанностей.</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 При осуществлении муниципального контроля должностные лица администрации обязаны:</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2.1.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lastRenderedPageBreak/>
        <w:t xml:space="preserve">2.3. проводить проверку на основании распоряжения  </w:t>
      </w:r>
      <w:r w:rsidRPr="00336068">
        <w:rPr>
          <w:rFonts w:ascii="Times New Roman" w:hAnsi="Times New Roman" w:cs="Times New Roman"/>
          <w:color w:val="000000"/>
          <w:sz w:val="26"/>
          <w:szCs w:val="26"/>
        </w:rPr>
        <w:t xml:space="preserve">администрации </w:t>
      </w:r>
      <w:r w:rsidR="00426674">
        <w:rPr>
          <w:rFonts w:ascii="Times New Roman" w:hAnsi="Times New Roman" w:cs="Times New Roman"/>
          <w:color w:val="000000"/>
          <w:sz w:val="26"/>
          <w:szCs w:val="26"/>
        </w:rPr>
        <w:t xml:space="preserve">Коршевского </w:t>
      </w:r>
      <w:r w:rsidRPr="00336068">
        <w:rPr>
          <w:rFonts w:ascii="Times New Roman" w:hAnsi="Times New Roman" w:cs="Times New Roman"/>
          <w:color w:val="000000"/>
          <w:sz w:val="26"/>
          <w:szCs w:val="26"/>
        </w:rPr>
        <w:t xml:space="preserve">сельского поселения Бобровского муниципального района </w:t>
      </w:r>
      <w:r w:rsidRPr="00336068">
        <w:rPr>
          <w:rFonts w:ascii="Times New Roman" w:hAnsi="Times New Roman" w:cs="Times New Roman"/>
          <w:sz w:val="26"/>
          <w:szCs w:val="26"/>
        </w:rPr>
        <w:t>о ее проведении в соответствии с ее назначением;</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а в случаях установленных частью 5 статьи 10 Федерального закона №294-ФЗ копии документа о согласовании проведения проверки;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2.8.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2.9. соблюдать сроки проведения проверки, установленные Федеральным законом №294-ФЗ;</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2.10.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2.12. осуществлять запись о проведенной проверке в журнале учета проверок в случае его наличия у юридического лица и индивидуального предпринимателя.</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3. При проведении проверок должностные лица администрации обязаны соблюдать ограничения, установленные статьей 15 Федерального закона №294-ФЗ.</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jc w:val="center"/>
        <w:rPr>
          <w:rFonts w:ascii="Times New Roman" w:hAnsi="Times New Roman" w:cs="Times New Roman"/>
          <w:sz w:val="26"/>
          <w:szCs w:val="26"/>
        </w:rPr>
      </w:pPr>
      <w:r w:rsidRPr="00336068">
        <w:rPr>
          <w:rFonts w:ascii="Times New Roman" w:hAnsi="Times New Roman" w:cs="Times New Roman"/>
          <w:b/>
          <w:sz w:val="26"/>
          <w:szCs w:val="26"/>
        </w:rPr>
        <w:t>5. Права и обязанности юридических лиц и индивидуальных предпринимателей при осуществлении муниципального контроля в области торговой деятельности</w:t>
      </w:r>
    </w:p>
    <w:p w:rsidR="00B73726" w:rsidRPr="00336068" w:rsidRDefault="00B73726" w:rsidP="00B73726">
      <w:pPr>
        <w:pStyle w:val="ConsPlusNormal"/>
        <w:ind w:firstLine="540"/>
        <w:jc w:val="both"/>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1.1. непосредственно присутствовать при проведении проверки и давать объяснения по вопросам, относящимся к предмету проверки;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1.2. 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администрации;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1.3. получать от администрации, его должностных лиц информацию, которая относится к предмету проверки и предоставление которой предусмотрено Федеральным </w:t>
      </w:r>
      <w:r w:rsidRPr="00336068">
        <w:rPr>
          <w:rFonts w:ascii="Times New Roman" w:hAnsi="Times New Roman" w:cs="Times New Roman"/>
          <w:sz w:val="26"/>
          <w:szCs w:val="26"/>
        </w:rPr>
        <w:lastRenderedPageBreak/>
        <w:t>законом №294-ФЗ;</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действующим законодательством;</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1.5 привлекать Уполномоченного по защите прав предпринимателей в Воронежской области к участию в проверке.</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 Юридические лица, индивидуальные предприниматели по требованию администрации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 в том числе требований, установленных муниципальными правовыми актами в области торговой деятельности.</w:t>
      </w:r>
    </w:p>
    <w:p w:rsidR="00B73726" w:rsidRPr="00336068" w:rsidRDefault="00B73726" w:rsidP="00B73726">
      <w:pPr>
        <w:pStyle w:val="ConsPlusNormal"/>
        <w:jc w:val="center"/>
        <w:rPr>
          <w:rFonts w:ascii="Times New Roman" w:hAnsi="Times New Roman" w:cs="Times New Roman"/>
          <w:sz w:val="26"/>
          <w:szCs w:val="26"/>
        </w:rPr>
      </w:pPr>
    </w:p>
    <w:p w:rsidR="00B73726" w:rsidRPr="00336068" w:rsidRDefault="00B73726" w:rsidP="00B73726">
      <w:pPr>
        <w:pStyle w:val="ConsPlusNormal"/>
        <w:jc w:val="center"/>
        <w:rPr>
          <w:rFonts w:ascii="Times New Roman" w:hAnsi="Times New Roman" w:cs="Times New Roman"/>
          <w:sz w:val="26"/>
          <w:szCs w:val="26"/>
        </w:rPr>
      </w:pPr>
      <w:r w:rsidRPr="00336068">
        <w:rPr>
          <w:rFonts w:ascii="Times New Roman" w:hAnsi="Times New Roman" w:cs="Times New Roman"/>
          <w:b/>
          <w:sz w:val="26"/>
          <w:szCs w:val="26"/>
        </w:rPr>
        <w:t>6. Заключительные положения</w:t>
      </w:r>
    </w:p>
    <w:p w:rsidR="00B73726" w:rsidRPr="00336068" w:rsidRDefault="00B73726" w:rsidP="00B73726">
      <w:pPr>
        <w:pStyle w:val="ConsPlusNormal"/>
        <w:jc w:val="center"/>
        <w:rPr>
          <w:rFonts w:ascii="Times New Roman" w:hAnsi="Times New Roman" w:cs="Times New Roman"/>
          <w:sz w:val="26"/>
          <w:szCs w:val="26"/>
        </w:rPr>
      </w:pP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1. Должностные лица администрации сельского поселения в случае ненадлежащего исполнения функций, должностных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2. Невыполнение законных требований должностных лиц администрации, осуществляющих муниципальный контроль, либо совершение действий, препятствующих исполнению возложенных на них обязанностей, влекут ответственность в порядке, установленном законодательством Российской Федерации и (или) Воронежской  области.</w:t>
      </w:r>
    </w:p>
    <w:p w:rsidR="00B73726" w:rsidRPr="00336068" w:rsidRDefault="00B73726" w:rsidP="00B73726">
      <w:pPr>
        <w:pStyle w:val="ConsPlusNormal"/>
        <w:ind w:firstLine="540"/>
        <w:jc w:val="both"/>
        <w:rPr>
          <w:rFonts w:ascii="Times New Roman" w:hAnsi="Times New Roman" w:cs="Times New Roman"/>
          <w:sz w:val="26"/>
          <w:szCs w:val="26"/>
        </w:rPr>
      </w:pPr>
      <w:r w:rsidRPr="00336068">
        <w:rPr>
          <w:rFonts w:ascii="Times New Roman" w:hAnsi="Times New Roman" w:cs="Times New Roman"/>
          <w:sz w:val="26"/>
          <w:szCs w:val="26"/>
        </w:rPr>
        <w:t xml:space="preserve">3. Финансовое обеспечение мероприятий по муниципальному контролю осуществляется за счет средств бюджета </w:t>
      </w:r>
      <w:r w:rsidR="00426674">
        <w:rPr>
          <w:rFonts w:ascii="Times New Roman" w:hAnsi="Times New Roman" w:cs="Times New Roman"/>
          <w:sz w:val="26"/>
          <w:szCs w:val="26"/>
        </w:rPr>
        <w:t>Коршевского</w:t>
      </w:r>
      <w:r w:rsidRPr="00336068">
        <w:rPr>
          <w:rFonts w:ascii="Times New Roman" w:hAnsi="Times New Roman" w:cs="Times New Roman"/>
          <w:sz w:val="26"/>
          <w:szCs w:val="26"/>
        </w:rPr>
        <w:t xml:space="preserve"> сельского поселения Бобровского муниципального района Воронежской области в порядке, установленным бюджетным законодательством.</w:t>
      </w:r>
    </w:p>
    <w:p w:rsidR="00B73726" w:rsidRPr="00336068" w:rsidRDefault="00B73726" w:rsidP="00B73726">
      <w:pPr>
        <w:jc w:val="both"/>
        <w:rPr>
          <w:sz w:val="26"/>
          <w:szCs w:val="26"/>
        </w:rPr>
      </w:pPr>
    </w:p>
    <w:p w:rsidR="00F14BEC" w:rsidRPr="00336068" w:rsidRDefault="00F14BEC">
      <w:pPr>
        <w:rPr>
          <w:sz w:val="26"/>
          <w:szCs w:val="26"/>
        </w:rPr>
      </w:pPr>
    </w:p>
    <w:sectPr w:rsidR="00F14BEC" w:rsidRPr="00336068" w:rsidSect="00CC2ABC">
      <w:pgSz w:w="11906" w:h="16838"/>
      <w:pgMar w:top="567" w:right="851" w:bottom="567" w:left="1134"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73726"/>
    <w:rsid w:val="00000B50"/>
    <w:rsid w:val="00001401"/>
    <w:rsid w:val="00001D9A"/>
    <w:rsid w:val="0000270A"/>
    <w:rsid w:val="00004529"/>
    <w:rsid w:val="000048E7"/>
    <w:rsid w:val="00005C81"/>
    <w:rsid w:val="000118ED"/>
    <w:rsid w:val="0001196B"/>
    <w:rsid w:val="00012EDC"/>
    <w:rsid w:val="000141EC"/>
    <w:rsid w:val="000144C3"/>
    <w:rsid w:val="0001523A"/>
    <w:rsid w:val="00017C48"/>
    <w:rsid w:val="00017E66"/>
    <w:rsid w:val="000226A3"/>
    <w:rsid w:val="00022D92"/>
    <w:rsid w:val="000243F1"/>
    <w:rsid w:val="000245CF"/>
    <w:rsid w:val="00024F24"/>
    <w:rsid w:val="000258AB"/>
    <w:rsid w:val="00025BC7"/>
    <w:rsid w:val="00026016"/>
    <w:rsid w:val="000275FD"/>
    <w:rsid w:val="00030E4F"/>
    <w:rsid w:val="0003110F"/>
    <w:rsid w:val="0003192C"/>
    <w:rsid w:val="00031D13"/>
    <w:rsid w:val="0003545D"/>
    <w:rsid w:val="00036E6D"/>
    <w:rsid w:val="00041B60"/>
    <w:rsid w:val="0004328F"/>
    <w:rsid w:val="000434AA"/>
    <w:rsid w:val="00044461"/>
    <w:rsid w:val="000504E2"/>
    <w:rsid w:val="000541AC"/>
    <w:rsid w:val="00055A51"/>
    <w:rsid w:val="000564AC"/>
    <w:rsid w:val="00056FB4"/>
    <w:rsid w:val="00057158"/>
    <w:rsid w:val="00061400"/>
    <w:rsid w:val="00062B07"/>
    <w:rsid w:val="000641DF"/>
    <w:rsid w:val="00064561"/>
    <w:rsid w:val="000657E7"/>
    <w:rsid w:val="00067763"/>
    <w:rsid w:val="000729B5"/>
    <w:rsid w:val="000736C1"/>
    <w:rsid w:val="0007377D"/>
    <w:rsid w:val="00073F5B"/>
    <w:rsid w:val="00074072"/>
    <w:rsid w:val="000744D7"/>
    <w:rsid w:val="00081484"/>
    <w:rsid w:val="00081ACD"/>
    <w:rsid w:val="000827A6"/>
    <w:rsid w:val="00083378"/>
    <w:rsid w:val="00087EF5"/>
    <w:rsid w:val="000902D4"/>
    <w:rsid w:val="00090386"/>
    <w:rsid w:val="000906A6"/>
    <w:rsid w:val="000906E3"/>
    <w:rsid w:val="00090936"/>
    <w:rsid w:val="00090C73"/>
    <w:rsid w:val="00092324"/>
    <w:rsid w:val="0009284D"/>
    <w:rsid w:val="00092900"/>
    <w:rsid w:val="00093D2B"/>
    <w:rsid w:val="00094A59"/>
    <w:rsid w:val="00095F08"/>
    <w:rsid w:val="000960D6"/>
    <w:rsid w:val="00097BEC"/>
    <w:rsid w:val="000A0B71"/>
    <w:rsid w:val="000A363E"/>
    <w:rsid w:val="000A3BEF"/>
    <w:rsid w:val="000B0D2B"/>
    <w:rsid w:val="000B19EF"/>
    <w:rsid w:val="000B286B"/>
    <w:rsid w:val="000B3F95"/>
    <w:rsid w:val="000B50BA"/>
    <w:rsid w:val="000B5C0E"/>
    <w:rsid w:val="000B5EB7"/>
    <w:rsid w:val="000C0E17"/>
    <w:rsid w:val="000C118A"/>
    <w:rsid w:val="000C2F19"/>
    <w:rsid w:val="000C3325"/>
    <w:rsid w:val="000C4DA7"/>
    <w:rsid w:val="000C6A78"/>
    <w:rsid w:val="000D04F0"/>
    <w:rsid w:val="000D1B4D"/>
    <w:rsid w:val="000D3B87"/>
    <w:rsid w:val="000D3F44"/>
    <w:rsid w:val="000D46A3"/>
    <w:rsid w:val="000D4B78"/>
    <w:rsid w:val="000D5C2C"/>
    <w:rsid w:val="000D673E"/>
    <w:rsid w:val="000E1D71"/>
    <w:rsid w:val="000E23B6"/>
    <w:rsid w:val="000E2662"/>
    <w:rsid w:val="000E3524"/>
    <w:rsid w:val="000E3A0D"/>
    <w:rsid w:val="000E6E16"/>
    <w:rsid w:val="000F0125"/>
    <w:rsid w:val="000F20C3"/>
    <w:rsid w:val="000F210D"/>
    <w:rsid w:val="000F46F8"/>
    <w:rsid w:val="000F4A9E"/>
    <w:rsid w:val="000F4CE5"/>
    <w:rsid w:val="000F533D"/>
    <w:rsid w:val="000F5853"/>
    <w:rsid w:val="000F5FA3"/>
    <w:rsid w:val="000F61E7"/>
    <w:rsid w:val="000F744F"/>
    <w:rsid w:val="0010163A"/>
    <w:rsid w:val="00102248"/>
    <w:rsid w:val="001031FE"/>
    <w:rsid w:val="0010672F"/>
    <w:rsid w:val="00106F98"/>
    <w:rsid w:val="001073A8"/>
    <w:rsid w:val="001076FC"/>
    <w:rsid w:val="0011101A"/>
    <w:rsid w:val="00111DD8"/>
    <w:rsid w:val="001122B1"/>
    <w:rsid w:val="00112330"/>
    <w:rsid w:val="00112627"/>
    <w:rsid w:val="00116AC2"/>
    <w:rsid w:val="00116FC8"/>
    <w:rsid w:val="00117CDF"/>
    <w:rsid w:val="00120060"/>
    <w:rsid w:val="0012095D"/>
    <w:rsid w:val="00120DB1"/>
    <w:rsid w:val="00120FD6"/>
    <w:rsid w:val="00124BF9"/>
    <w:rsid w:val="001254FD"/>
    <w:rsid w:val="0012754A"/>
    <w:rsid w:val="001275A0"/>
    <w:rsid w:val="00127A67"/>
    <w:rsid w:val="00127D54"/>
    <w:rsid w:val="00131157"/>
    <w:rsid w:val="00132BA1"/>
    <w:rsid w:val="00133887"/>
    <w:rsid w:val="00133A79"/>
    <w:rsid w:val="00136711"/>
    <w:rsid w:val="00137BC6"/>
    <w:rsid w:val="001407B8"/>
    <w:rsid w:val="00140A63"/>
    <w:rsid w:val="00142C40"/>
    <w:rsid w:val="00143416"/>
    <w:rsid w:val="00145CD4"/>
    <w:rsid w:val="001462C5"/>
    <w:rsid w:val="00150A71"/>
    <w:rsid w:val="0015193F"/>
    <w:rsid w:val="00153F3A"/>
    <w:rsid w:val="00154077"/>
    <w:rsid w:val="0015501F"/>
    <w:rsid w:val="001552C8"/>
    <w:rsid w:val="001558ED"/>
    <w:rsid w:val="00157031"/>
    <w:rsid w:val="00161011"/>
    <w:rsid w:val="0016134B"/>
    <w:rsid w:val="00167049"/>
    <w:rsid w:val="0017384E"/>
    <w:rsid w:val="001739A9"/>
    <w:rsid w:val="00173A63"/>
    <w:rsid w:val="0017468E"/>
    <w:rsid w:val="00175520"/>
    <w:rsid w:val="00176093"/>
    <w:rsid w:val="00177806"/>
    <w:rsid w:val="00177CFB"/>
    <w:rsid w:val="00180D69"/>
    <w:rsid w:val="0018404E"/>
    <w:rsid w:val="00185B5D"/>
    <w:rsid w:val="00190385"/>
    <w:rsid w:val="00192995"/>
    <w:rsid w:val="00196519"/>
    <w:rsid w:val="00196773"/>
    <w:rsid w:val="001979A0"/>
    <w:rsid w:val="001A0D70"/>
    <w:rsid w:val="001A1F43"/>
    <w:rsid w:val="001A57BD"/>
    <w:rsid w:val="001A5BC0"/>
    <w:rsid w:val="001A5C36"/>
    <w:rsid w:val="001A72FC"/>
    <w:rsid w:val="001A79C3"/>
    <w:rsid w:val="001A7FD6"/>
    <w:rsid w:val="001B0624"/>
    <w:rsid w:val="001B09AB"/>
    <w:rsid w:val="001B0EB9"/>
    <w:rsid w:val="001B1FAA"/>
    <w:rsid w:val="001B32DE"/>
    <w:rsid w:val="001B3961"/>
    <w:rsid w:val="001B3C62"/>
    <w:rsid w:val="001B4363"/>
    <w:rsid w:val="001C09E7"/>
    <w:rsid w:val="001C1000"/>
    <w:rsid w:val="001C14CE"/>
    <w:rsid w:val="001C2423"/>
    <w:rsid w:val="001C3B96"/>
    <w:rsid w:val="001C5BF2"/>
    <w:rsid w:val="001C5F40"/>
    <w:rsid w:val="001C7A30"/>
    <w:rsid w:val="001C7A32"/>
    <w:rsid w:val="001D0C8C"/>
    <w:rsid w:val="001D2A5E"/>
    <w:rsid w:val="001D31AC"/>
    <w:rsid w:val="001D52D2"/>
    <w:rsid w:val="001D56EA"/>
    <w:rsid w:val="001D742D"/>
    <w:rsid w:val="001E0D80"/>
    <w:rsid w:val="001E22F7"/>
    <w:rsid w:val="001E4032"/>
    <w:rsid w:val="001E5D5B"/>
    <w:rsid w:val="001E7FFD"/>
    <w:rsid w:val="001F075E"/>
    <w:rsid w:val="001F0A10"/>
    <w:rsid w:val="001F1035"/>
    <w:rsid w:val="001F18BB"/>
    <w:rsid w:val="001F1BC9"/>
    <w:rsid w:val="001F35F4"/>
    <w:rsid w:val="001F5B31"/>
    <w:rsid w:val="0020019B"/>
    <w:rsid w:val="00200C6B"/>
    <w:rsid w:val="002018DB"/>
    <w:rsid w:val="002025CF"/>
    <w:rsid w:val="00203FD6"/>
    <w:rsid w:val="002040D4"/>
    <w:rsid w:val="00205D3B"/>
    <w:rsid w:val="00207538"/>
    <w:rsid w:val="002076FC"/>
    <w:rsid w:val="00213E63"/>
    <w:rsid w:val="002201A1"/>
    <w:rsid w:val="00220C83"/>
    <w:rsid w:val="002213AE"/>
    <w:rsid w:val="0022432A"/>
    <w:rsid w:val="0022554A"/>
    <w:rsid w:val="0022584D"/>
    <w:rsid w:val="00225966"/>
    <w:rsid w:val="00225BCA"/>
    <w:rsid w:val="0022737F"/>
    <w:rsid w:val="00227751"/>
    <w:rsid w:val="002314E1"/>
    <w:rsid w:val="00233799"/>
    <w:rsid w:val="00234534"/>
    <w:rsid w:val="002354DB"/>
    <w:rsid w:val="00235AEF"/>
    <w:rsid w:val="00235B5F"/>
    <w:rsid w:val="00236566"/>
    <w:rsid w:val="00236C11"/>
    <w:rsid w:val="00237E34"/>
    <w:rsid w:val="002402A0"/>
    <w:rsid w:val="002415AC"/>
    <w:rsid w:val="00241749"/>
    <w:rsid w:val="002468C3"/>
    <w:rsid w:val="002502B7"/>
    <w:rsid w:val="0025216B"/>
    <w:rsid w:val="002527C9"/>
    <w:rsid w:val="00253DB9"/>
    <w:rsid w:val="002542B4"/>
    <w:rsid w:val="002549BE"/>
    <w:rsid w:val="00254D15"/>
    <w:rsid w:val="00255693"/>
    <w:rsid w:val="002567AB"/>
    <w:rsid w:val="00257F30"/>
    <w:rsid w:val="00257F82"/>
    <w:rsid w:val="0026280B"/>
    <w:rsid w:val="00264BA2"/>
    <w:rsid w:val="00264E8B"/>
    <w:rsid w:val="00265A10"/>
    <w:rsid w:val="00267C1F"/>
    <w:rsid w:val="00270320"/>
    <w:rsid w:val="0027462E"/>
    <w:rsid w:val="00274CC3"/>
    <w:rsid w:val="00275435"/>
    <w:rsid w:val="002771B2"/>
    <w:rsid w:val="002805A4"/>
    <w:rsid w:val="00280EDC"/>
    <w:rsid w:val="00281910"/>
    <w:rsid w:val="00281EA7"/>
    <w:rsid w:val="0028392E"/>
    <w:rsid w:val="002845AB"/>
    <w:rsid w:val="0028590C"/>
    <w:rsid w:val="002873D1"/>
    <w:rsid w:val="00291CD3"/>
    <w:rsid w:val="00291DDC"/>
    <w:rsid w:val="0029321C"/>
    <w:rsid w:val="0029492C"/>
    <w:rsid w:val="00295D67"/>
    <w:rsid w:val="00296F4B"/>
    <w:rsid w:val="002A2F72"/>
    <w:rsid w:val="002A32AE"/>
    <w:rsid w:val="002A3364"/>
    <w:rsid w:val="002A3DC3"/>
    <w:rsid w:val="002A7D2D"/>
    <w:rsid w:val="002B26CB"/>
    <w:rsid w:val="002B2A8B"/>
    <w:rsid w:val="002B3906"/>
    <w:rsid w:val="002B4222"/>
    <w:rsid w:val="002B5CE4"/>
    <w:rsid w:val="002B5DE1"/>
    <w:rsid w:val="002B6170"/>
    <w:rsid w:val="002B62FC"/>
    <w:rsid w:val="002C003F"/>
    <w:rsid w:val="002C2D48"/>
    <w:rsid w:val="002C2EE0"/>
    <w:rsid w:val="002C3A03"/>
    <w:rsid w:val="002C3DE4"/>
    <w:rsid w:val="002C4966"/>
    <w:rsid w:val="002C5B81"/>
    <w:rsid w:val="002D1F09"/>
    <w:rsid w:val="002D22C7"/>
    <w:rsid w:val="002D33D4"/>
    <w:rsid w:val="002D484F"/>
    <w:rsid w:val="002D5A85"/>
    <w:rsid w:val="002E154A"/>
    <w:rsid w:val="002E15A6"/>
    <w:rsid w:val="002E2177"/>
    <w:rsid w:val="002E2550"/>
    <w:rsid w:val="002E7726"/>
    <w:rsid w:val="002F040E"/>
    <w:rsid w:val="002F15F4"/>
    <w:rsid w:val="002F1A28"/>
    <w:rsid w:val="002F3F82"/>
    <w:rsid w:val="002F5B5A"/>
    <w:rsid w:val="002F735B"/>
    <w:rsid w:val="002F73FC"/>
    <w:rsid w:val="00303D98"/>
    <w:rsid w:val="00304EB7"/>
    <w:rsid w:val="00306689"/>
    <w:rsid w:val="00310349"/>
    <w:rsid w:val="00311FE4"/>
    <w:rsid w:val="003121AA"/>
    <w:rsid w:val="00312D65"/>
    <w:rsid w:val="003148C9"/>
    <w:rsid w:val="00316268"/>
    <w:rsid w:val="003165ED"/>
    <w:rsid w:val="0031750B"/>
    <w:rsid w:val="003204D8"/>
    <w:rsid w:val="00324155"/>
    <w:rsid w:val="00325E81"/>
    <w:rsid w:val="003260BD"/>
    <w:rsid w:val="00327EF6"/>
    <w:rsid w:val="0033069C"/>
    <w:rsid w:val="00331FCD"/>
    <w:rsid w:val="00334216"/>
    <w:rsid w:val="003349A9"/>
    <w:rsid w:val="003350D5"/>
    <w:rsid w:val="0033533F"/>
    <w:rsid w:val="003357F6"/>
    <w:rsid w:val="00336068"/>
    <w:rsid w:val="003363A4"/>
    <w:rsid w:val="003367C5"/>
    <w:rsid w:val="00336C17"/>
    <w:rsid w:val="00337BDE"/>
    <w:rsid w:val="0034095C"/>
    <w:rsid w:val="00340F1D"/>
    <w:rsid w:val="0034181C"/>
    <w:rsid w:val="00344F91"/>
    <w:rsid w:val="003456A4"/>
    <w:rsid w:val="00352770"/>
    <w:rsid w:val="0035403D"/>
    <w:rsid w:val="00354178"/>
    <w:rsid w:val="00355265"/>
    <w:rsid w:val="003569A3"/>
    <w:rsid w:val="003569B7"/>
    <w:rsid w:val="00356E81"/>
    <w:rsid w:val="00357155"/>
    <w:rsid w:val="003609AA"/>
    <w:rsid w:val="003621FC"/>
    <w:rsid w:val="003622DB"/>
    <w:rsid w:val="003634EB"/>
    <w:rsid w:val="00363D3E"/>
    <w:rsid w:val="00366EAC"/>
    <w:rsid w:val="00367393"/>
    <w:rsid w:val="00370B33"/>
    <w:rsid w:val="00371BD8"/>
    <w:rsid w:val="00371DB0"/>
    <w:rsid w:val="003720EB"/>
    <w:rsid w:val="00372480"/>
    <w:rsid w:val="00372801"/>
    <w:rsid w:val="00372A0A"/>
    <w:rsid w:val="00373B72"/>
    <w:rsid w:val="00373F43"/>
    <w:rsid w:val="00374D35"/>
    <w:rsid w:val="0037542E"/>
    <w:rsid w:val="0037782C"/>
    <w:rsid w:val="00383712"/>
    <w:rsid w:val="003874F0"/>
    <w:rsid w:val="00387DD1"/>
    <w:rsid w:val="00390040"/>
    <w:rsid w:val="00390D27"/>
    <w:rsid w:val="00392C23"/>
    <w:rsid w:val="0039319A"/>
    <w:rsid w:val="003934F4"/>
    <w:rsid w:val="003937E6"/>
    <w:rsid w:val="0039683A"/>
    <w:rsid w:val="003A1E39"/>
    <w:rsid w:val="003A2D8D"/>
    <w:rsid w:val="003A385A"/>
    <w:rsid w:val="003A4DBF"/>
    <w:rsid w:val="003A532C"/>
    <w:rsid w:val="003A5B5C"/>
    <w:rsid w:val="003A78E3"/>
    <w:rsid w:val="003A79EB"/>
    <w:rsid w:val="003B05AC"/>
    <w:rsid w:val="003B06A6"/>
    <w:rsid w:val="003B0E81"/>
    <w:rsid w:val="003B3400"/>
    <w:rsid w:val="003B5BC1"/>
    <w:rsid w:val="003C03DF"/>
    <w:rsid w:val="003C08E1"/>
    <w:rsid w:val="003C177F"/>
    <w:rsid w:val="003C4465"/>
    <w:rsid w:val="003C456A"/>
    <w:rsid w:val="003C5E03"/>
    <w:rsid w:val="003C65CB"/>
    <w:rsid w:val="003D0E95"/>
    <w:rsid w:val="003D38CC"/>
    <w:rsid w:val="003D4569"/>
    <w:rsid w:val="003D5DEB"/>
    <w:rsid w:val="003D746E"/>
    <w:rsid w:val="003E2C16"/>
    <w:rsid w:val="003E3860"/>
    <w:rsid w:val="003E412A"/>
    <w:rsid w:val="003E591F"/>
    <w:rsid w:val="003E61BF"/>
    <w:rsid w:val="003E710A"/>
    <w:rsid w:val="003F0863"/>
    <w:rsid w:val="003F0F0A"/>
    <w:rsid w:val="003F1EFF"/>
    <w:rsid w:val="003F24A3"/>
    <w:rsid w:val="003F314B"/>
    <w:rsid w:val="003F4176"/>
    <w:rsid w:val="004005B0"/>
    <w:rsid w:val="00400CD5"/>
    <w:rsid w:val="004012A2"/>
    <w:rsid w:val="00402903"/>
    <w:rsid w:val="00405222"/>
    <w:rsid w:val="004063C1"/>
    <w:rsid w:val="004102E3"/>
    <w:rsid w:val="00410485"/>
    <w:rsid w:val="004109DD"/>
    <w:rsid w:val="00410FDF"/>
    <w:rsid w:val="00412F8D"/>
    <w:rsid w:val="004165AF"/>
    <w:rsid w:val="004175FF"/>
    <w:rsid w:val="00420E71"/>
    <w:rsid w:val="00421C45"/>
    <w:rsid w:val="00424EBB"/>
    <w:rsid w:val="0042626E"/>
    <w:rsid w:val="00426674"/>
    <w:rsid w:val="0042795F"/>
    <w:rsid w:val="0043050A"/>
    <w:rsid w:val="00430E5C"/>
    <w:rsid w:val="004339C4"/>
    <w:rsid w:val="00433B27"/>
    <w:rsid w:val="00435900"/>
    <w:rsid w:val="004375B7"/>
    <w:rsid w:val="0044045A"/>
    <w:rsid w:val="00442457"/>
    <w:rsid w:val="00442769"/>
    <w:rsid w:val="0044355B"/>
    <w:rsid w:val="0044522E"/>
    <w:rsid w:val="0044582E"/>
    <w:rsid w:val="00445E3A"/>
    <w:rsid w:val="00446003"/>
    <w:rsid w:val="004467ED"/>
    <w:rsid w:val="00446B09"/>
    <w:rsid w:val="004502AD"/>
    <w:rsid w:val="0045142F"/>
    <w:rsid w:val="004559D6"/>
    <w:rsid w:val="00467319"/>
    <w:rsid w:val="004679D5"/>
    <w:rsid w:val="0047139A"/>
    <w:rsid w:val="00473773"/>
    <w:rsid w:val="004741BD"/>
    <w:rsid w:val="00474B87"/>
    <w:rsid w:val="00476674"/>
    <w:rsid w:val="00476780"/>
    <w:rsid w:val="004773D7"/>
    <w:rsid w:val="00480827"/>
    <w:rsid w:val="00481A05"/>
    <w:rsid w:val="00484695"/>
    <w:rsid w:val="0048628C"/>
    <w:rsid w:val="00486B37"/>
    <w:rsid w:val="004874A1"/>
    <w:rsid w:val="00491470"/>
    <w:rsid w:val="00491606"/>
    <w:rsid w:val="004930E9"/>
    <w:rsid w:val="00494033"/>
    <w:rsid w:val="004A0D14"/>
    <w:rsid w:val="004A57C2"/>
    <w:rsid w:val="004A6260"/>
    <w:rsid w:val="004A7057"/>
    <w:rsid w:val="004B070B"/>
    <w:rsid w:val="004B0C02"/>
    <w:rsid w:val="004B0F7C"/>
    <w:rsid w:val="004B2BBE"/>
    <w:rsid w:val="004B439C"/>
    <w:rsid w:val="004B599B"/>
    <w:rsid w:val="004B6170"/>
    <w:rsid w:val="004B6C32"/>
    <w:rsid w:val="004C0E73"/>
    <w:rsid w:val="004C1A45"/>
    <w:rsid w:val="004C2488"/>
    <w:rsid w:val="004C38FD"/>
    <w:rsid w:val="004C3C4B"/>
    <w:rsid w:val="004C4601"/>
    <w:rsid w:val="004C48CC"/>
    <w:rsid w:val="004C54EA"/>
    <w:rsid w:val="004C551B"/>
    <w:rsid w:val="004C6BAC"/>
    <w:rsid w:val="004C751B"/>
    <w:rsid w:val="004C7C34"/>
    <w:rsid w:val="004D09CC"/>
    <w:rsid w:val="004D27B5"/>
    <w:rsid w:val="004D2D49"/>
    <w:rsid w:val="004D4753"/>
    <w:rsid w:val="004D511C"/>
    <w:rsid w:val="004D5261"/>
    <w:rsid w:val="004D7776"/>
    <w:rsid w:val="004E0288"/>
    <w:rsid w:val="004E1687"/>
    <w:rsid w:val="004E358F"/>
    <w:rsid w:val="004F29E0"/>
    <w:rsid w:val="004F2A11"/>
    <w:rsid w:val="004F390C"/>
    <w:rsid w:val="004F4032"/>
    <w:rsid w:val="004F547D"/>
    <w:rsid w:val="004F6D1B"/>
    <w:rsid w:val="004F6DA5"/>
    <w:rsid w:val="004F7B8C"/>
    <w:rsid w:val="00500046"/>
    <w:rsid w:val="00500E59"/>
    <w:rsid w:val="00504871"/>
    <w:rsid w:val="00504C73"/>
    <w:rsid w:val="005054C0"/>
    <w:rsid w:val="00505DFD"/>
    <w:rsid w:val="00507624"/>
    <w:rsid w:val="005134F8"/>
    <w:rsid w:val="00515044"/>
    <w:rsid w:val="00517611"/>
    <w:rsid w:val="005212AF"/>
    <w:rsid w:val="00521B3F"/>
    <w:rsid w:val="005223AC"/>
    <w:rsid w:val="00523838"/>
    <w:rsid w:val="00523E1F"/>
    <w:rsid w:val="005243E6"/>
    <w:rsid w:val="00524606"/>
    <w:rsid w:val="0052563E"/>
    <w:rsid w:val="0052677E"/>
    <w:rsid w:val="00526787"/>
    <w:rsid w:val="005300E3"/>
    <w:rsid w:val="00531E0B"/>
    <w:rsid w:val="005327A7"/>
    <w:rsid w:val="005332CF"/>
    <w:rsid w:val="00533833"/>
    <w:rsid w:val="0053394E"/>
    <w:rsid w:val="00535423"/>
    <w:rsid w:val="00536201"/>
    <w:rsid w:val="00540233"/>
    <w:rsid w:val="00540DBC"/>
    <w:rsid w:val="005411BB"/>
    <w:rsid w:val="00542C89"/>
    <w:rsid w:val="00546425"/>
    <w:rsid w:val="00547ADF"/>
    <w:rsid w:val="005503C0"/>
    <w:rsid w:val="00552663"/>
    <w:rsid w:val="00552F2D"/>
    <w:rsid w:val="0055453D"/>
    <w:rsid w:val="00554920"/>
    <w:rsid w:val="00555BA5"/>
    <w:rsid w:val="005579E1"/>
    <w:rsid w:val="00560FA8"/>
    <w:rsid w:val="0056183B"/>
    <w:rsid w:val="00564E90"/>
    <w:rsid w:val="00566AB8"/>
    <w:rsid w:val="00570605"/>
    <w:rsid w:val="005717D5"/>
    <w:rsid w:val="00572780"/>
    <w:rsid w:val="005744AD"/>
    <w:rsid w:val="00574D29"/>
    <w:rsid w:val="005766D8"/>
    <w:rsid w:val="005766F3"/>
    <w:rsid w:val="00576E3D"/>
    <w:rsid w:val="0057749C"/>
    <w:rsid w:val="0057784C"/>
    <w:rsid w:val="00581F28"/>
    <w:rsid w:val="00581FCA"/>
    <w:rsid w:val="0058244E"/>
    <w:rsid w:val="00583EC7"/>
    <w:rsid w:val="00584751"/>
    <w:rsid w:val="00584FBB"/>
    <w:rsid w:val="00586520"/>
    <w:rsid w:val="00586D03"/>
    <w:rsid w:val="00590000"/>
    <w:rsid w:val="00592FA1"/>
    <w:rsid w:val="00592FFB"/>
    <w:rsid w:val="005961E7"/>
    <w:rsid w:val="00596B07"/>
    <w:rsid w:val="005A0BCE"/>
    <w:rsid w:val="005A17B2"/>
    <w:rsid w:val="005A1F00"/>
    <w:rsid w:val="005A2011"/>
    <w:rsid w:val="005A291A"/>
    <w:rsid w:val="005A5F08"/>
    <w:rsid w:val="005A68A0"/>
    <w:rsid w:val="005A7324"/>
    <w:rsid w:val="005A7634"/>
    <w:rsid w:val="005A7B23"/>
    <w:rsid w:val="005B295C"/>
    <w:rsid w:val="005B46AE"/>
    <w:rsid w:val="005B69E6"/>
    <w:rsid w:val="005B7013"/>
    <w:rsid w:val="005C0366"/>
    <w:rsid w:val="005C1FDD"/>
    <w:rsid w:val="005C3108"/>
    <w:rsid w:val="005C4FBE"/>
    <w:rsid w:val="005C700A"/>
    <w:rsid w:val="005D08C9"/>
    <w:rsid w:val="005D1002"/>
    <w:rsid w:val="005D1721"/>
    <w:rsid w:val="005D3F59"/>
    <w:rsid w:val="005D510A"/>
    <w:rsid w:val="005D5AD6"/>
    <w:rsid w:val="005D6DE5"/>
    <w:rsid w:val="005D6E64"/>
    <w:rsid w:val="005D7A7F"/>
    <w:rsid w:val="005E189C"/>
    <w:rsid w:val="005E241E"/>
    <w:rsid w:val="005E2BEB"/>
    <w:rsid w:val="005E3781"/>
    <w:rsid w:val="005E379D"/>
    <w:rsid w:val="005E44BF"/>
    <w:rsid w:val="005E5B3A"/>
    <w:rsid w:val="005E773A"/>
    <w:rsid w:val="005E7C07"/>
    <w:rsid w:val="005F0ED7"/>
    <w:rsid w:val="005F2F41"/>
    <w:rsid w:val="005F6021"/>
    <w:rsid w:val="005F7090"/>
    <w:rsid w:val="00600539"/>
    <w:rsid w:val="006013E4"/>
    <w:rsid w:val="006018C2"/>
    <w:rsid w:val="00602D77"/>
    <w:rsid w:val="0060512B"/>
    <w:rsid w:val="00605758"/>
    <w:rsid w:val="00605E57"/>
    <w:rsid w:val="0060736B"/>
    <w:rsid w:val="0061064D"/>
    <w:rsid w:val="00610FDF"/>
    <w:rsid w:val="00613F7D"/>
    <w:rsid w:val="006158EC"/>
    <w:rsid w:val="00622D55"/>
    <w:rsid w:val="00624E6C"/>
    <w:rsid w:val="00625325"/>
    <w:rsid w:val="006307F2"/>
    <w:rsid w:val="00631CCE"/>
    <w:rsid w:val="00632718"/>
    <w:rsid w:val="00632F4F"/>
    <w:rsid w:val="00633675"/>
    <w:rsid w:val="00634437"/>
    <w:rsid w:val="00634EC0"/>
    <w:rsid w:val="00635ED1"/>
    <w:rsid w:val="006369C5"/>
    <w:rsid w:val="00637409"/>
    <w:rsid w:val="00643BF7"/>
    <w:rsid w:val="00644309"/>
    <w:rsid w:val="006470CB"/>
    <w:rsid w:val="00652DB4"/>
    <w:rsid w:val="00653B98"/>
    <w:rsid w:val="00655C7A"/>
    <w:rsid w:val="00657B98"/>
    <w:rsid w:val="00661CF2"/>
    <w:rsid w:val="00662193"/>
    <w:rsid w:val="00664FC7"/>
    <w:rsid w:val="00664FD2"/>
    <w:rsid w:val="00666B5D"/>
    <w:rsid w:val="006670AA"/>
    <w:rsid w:val="00670796"/>
    <w:rsid w:val="00671C3B"/>
    <w:rsid w:val="006734D0"/>
    <w:rsid w:val="0067476C"/>
    <w:rsid w:val="006766CC"/>
    <w:rsid w:val="0068051B"/>
    <w:rsid w:val="0068267A"/>
    <w:rsid w:val="006845CC"/>
    <w:rsid w:val="0068602A"/>
    <w:rsid w:val="00686C08"/>
    <w:rsid w:val="0069185A"/>
    <w:rsid w:val="0069215F"/>
    <w:rsid w:val="00692599"/>
    <w:rsid w:val="00692810"/>
    <w:rsid w:val="0069288A"/>
    <w:rsid w:val="006937EB"/>
    <w:rsid w:val="00693E44"/>
    <w:rsid w:val="0069602A"/>
    <w:rsid w:val="00696DA6"/>
    <w:rsid w:val="006A04B0"/>
    <w:rsid w:val="006A12A4"/>
    <w:rsid w:val="006A320E"/>
    <w:rsid w:val="006A414A"/>
    <w:rsid w:val="006A4235"/>
    <w:rsid w:val="006A492F"/>
    <w:rsid w:val="006B19F8"/>
    <w:rsid w:val="006B2A5C"/>
    <w:rsid w:val="006B2BBD"/>
    <w:rsid w:val="006B4BAE"/>
    <w:rsid w:val="006B5231"/>
    <w:rsid w:val="006B621D"/>
    <w:rsid w:val="006B768C"/>
    <w:rsid w:val="006C1747"/>
    <w:rsid w:val="006C210E"/>
    <w:rsid w:val="006C2CDA"/>
    <w:rsid w:val="006C3BFF"/>
    <w:rsid w:val="006C6146"/>
    <w:rsid w:val="006C6D54"/>
    <w:rsid w:val="006C71BE"/>
    <w:rsid w:val="006C72F3"/>
    <w:rsid w:val="006D062B"/>
    <w:rsid w:val="006D1E4B"/>
    <w:rsid w:val="006D263B"/>
    <w:rsid w:val="006D2EC4"/>
    <w:rsid w:val="006D3937"/>
    <w:rsid w:val="006D3B4F"/>
    <w:rsid w:val="006D5325"/>
    <w:rsid w:val="006D6167"/>
    <w:rsid w:val="006E0C05"/>
    <w:rsid w:val="006E12B9"/>
    <w:rsid w:val="006E2C13"/>
    <w:rsid w:val="006E4B03"/>
    <w:rsid w:val="006E555E"/>
    <w:rsid w:val="006E640D"/>
    <w:rsid w:val="006E6424"/>
    <w:rsid w:val="006E671B"/>
    <w:rsid w:val="006E6D27"/>
    <w:rsid w:val="006E75FD"/>
    <w:rsid w:val="006E7D95"/>
    <w:rsid w:val="006F1406"/>
    <w:rsid w:val="006F35EB"/>
    <w:rsid w:val="006F42A5"/>
    <w:rsid w:val="006F7D17"/>
    <w:rsid w:val="00700275"/>
    <w:rsid w:val="0070314F"/>
    <w:rsid w:val="0070467E"/>
    <w:rsid w:val="00707102"/>
    <w:rsid w:val="00707426"/>
    <w:rsid w:val="00707DAD"/>
    <w:rsid w:val="007104D4"/>
    <w:rsid w:val="007118B8"/>
    <w:rsid w:val="00712DA4"/>
    <w:rsid w:val="00714ABA"/>
    <w:rsid w:val="00720700"/>
    <w:rsid w:val="007209DA"/>
    <w:rsid w:val="00720F98"/>
    <w:rsid w:val="00721EEA"/>
    <w:rsid w:val="00721F51"/>
    <w:rsid w:val="00723743"/>
    <w:rsid w:val="00725257"/>
    <w:rsid w:val="00726A69"/>
    <w:rsid w:val="00726EBF"/>
    <w:rsid w:val="00735978"/>
    <w:rsid w:val="00735F01"/>
    <w:rsid w:val="00736CD7"/>
    <w:rsid w:val="00737B12"/>
    <w:rsid w:val="00740750"/>
    <w:rsid w:val="00740CAD"/>
    <w:rsid w:val="00741D32"/>
    <w:rsid w:val="00741F46"/>
    <w:rsid w:val="00744253"/>
    <w:rsid w:val="0074425F"/>
    <w:rsid w:val="007447E2"/>
    <w:rsid w:val="00744E69"/>
    <w:rsid w:val="00745227"/>
    <w:rsid w:val="00746B9D"/>
    <w:rsid w:val="007500CE"/>
    <w:rsid w:val="0075121F"/>
    <w:rsid w:val="00753776"/>
    <w:rsid w:val="007543BD"/>
    <w:rsid w:val="00754A62"/>
    <w:rsid w:val="0075565D"/>
    <w:rsid w:val="00755CEC"/>
    <w:rsid w:val="007564DF"/>
    <w:rsid w:val="00763F17"/>
    <w:rsid w:val="00765B13"/>
    <w:rsid w:val="007755E6"/>
    <w:rsid w:val="007770DD"/>
    <w:rsid w:val="00780043"/>
    <w:rsid w:val="00783EB1"/>
    <w:rsid w:val="007840E6"/>
    <w:rsid w:val="00784AEB"/>
    <w:rsid w:val="007856C9"/>
    <w:rsid w:val="00790692"/>
    <w:rsid w:val="00791888"/>
    <w:rsid w:val="00791A51"/>
    <w:rsid w:val="00793176"/>
    <w:rsid w:val="00795EE8"/>
    <w:rsid w:val="0079629C"/>
    <w:rsid w:val="0079712E"/>
    <w:rsid w:val="007A07C7"/>
    <w:rsid w:val="007A5328"/>
    <w:rsid w:val="007A5AD0"/>
    <w:rsid w:val="007B07D3"/>
    <w:rsid w:val="007B1049"/>
    <w:rsid w:val="007B1BAF"/>
    <w:rsid w:val="007B47DD"/>
    <w:rsid w:val="007B4922"/>
    <w:rsid w:val="007B55DC"/>
    <w:rsid w:val="007B5912"/>
    <w:rsid w:val="007C1C63"/>
    <w:rsid w:val="007C22E3"/>
    <w:rsid w:val="007C2716"/>
    <w:rsid w:val="007C2B9C"/>
    <w:rsid w:val="007C2F4E"/>
    <w:rsid w:val="007C3B63"/>
    <w:rsid w:val="007C47D0"/>
    <w:rsid w:val="007D0D79"/>
    <w:rsid w:val="007D1B33"/>
    <w:rsid w:val="007D3771"/>
    <w:rsid w:val="007D398A"/>
    <w:rsid w:val="007D48BF"/>
    <w:rsid w:val="007D48DA"/>
    <w:rsid w:val="007D4BE1"/>
    <w:rsid w:val="007D6CAC"/>
    <w:rsid w:val="007E04E7"/>
    <w:rsid w:val="007E286C"/>
    <w:rsid w:val="007E34CD"/>
    <w:rsid w:val="007E46A6"/>
    <w:rsid w:val="007E5D08"/>
    <w:rsid w:val="007F0092"/>
    <w:rsid w:val="007F0562"/>
    <w:rsid w:val="007F11DD"/>
    <w:rsid w:val="007F1D4F"/>
    <w:rsid w:val="007F248E"/>
    <w:rsid w:val="007F3AA4"/>
    <w:rsid w:val="007F4709"/>
    <w:rsid w:val="007F4A85"/>
    <w:rsid w:val="007F5638"/>
    <w:rsid w:val="007F5DB1"/>
    <w:rsid w:val="007F5F92"/>
    <w:rsid w:val="00800586"/>
    <w:rsid w:val="00801F06"/>
    <w:rsid w:val="008020D5"/>
    <w:rsid w:val="008028FE"/>
    <w:rsid w:val="0080383E"/>
    <w:rsid w:val="008042AC"/>
    <w:rsid w:val="00804F7B"/>
    <w:rsid w:val="0081244E"/>
    <w:rsid w:val="00812A0A"/>
    <w:rsid w:val="00814810"/>
    <w:rsid w:val="00814AD5"/>
    <w:rsid w:val="00814BDB"/>
    <w:rsid w:val="00822EB7"/>
    <w:rsid w:val="00823B05"/>
    <w:rsid w:val="00823C85"/>
    <w:rsid w:val="0082532A"/>
    <w:rsid w:val="008273D9"/>
    <w:rsid w:val="008277DE"/>
    <w:rsid w:val="008314A4"/>
    <w:rsid w:val="00831FBD"/>
    <w:rsid w:val="00832329"/>
    <w:rsid w:val="00832AB9"/>
    <w:rsid w:val="00833F72"/>
    <w:rsid w:val="0083772A"/>
    <w:rsid w:val="008401ED"/>
    <w:rsid w:val="00841201"/>
    <w:rsid w:val="00841454"/>
    <w:rsid w:val="008444BA"/>
    <w:rsid w:val="00850D54"/>
    <w:rsid w:val="00854198"/>
    <w:rsid w:val="00854F16"/>
    <w:rsid w:val="008571C4"/>
    <w:rsid w:val="00857370"/>
    <w:rsid w:val="00857748"/>
    <w:rsid w:val="00860D11"/>
    <w:rsid w:val="00861AA7"/>
    <w:rsid w:val="00862D46"/>
    <w:rsid w:val="00864D87"/>
    <w:rsid w:val="00865DC8"/>
    <w:rsid w:val="00867DA7"/>
    <w:rsid w:val="0087060F"/>
    <w:rsid w:val="00870BAA"/>
    <w:rsid w:val="00870F20"/>
    <w:rsid w:val="008712DA"/>
    <w:rsid w:val="00871A70"/>
    <w:rsid w:val="008747C7"/>
    <w:rsid w:val="00875F9F"/>
    <w:rsid w:val="00876324"/>
    <w:rsid w:val="00876563"/>
    <w:rsid w:val="00877BF0"/>
    <w:rsid w:val="008800E9"/>
    <w:rsid w:val="008822EF"/>
    <w:rsid w:val="00883425"/>
    <w:rsid w:val="00883A75"/>
    <w:rsid w:val="00883FC4"/>
    <w:rsid w:val="00890592"/>
    <w:rsid w:val="00890764"/>
    <w:rsid w:val="00890C00"/>
    <w:rsid w:val="00890EAE"/>
    <w:rsid w:val="008947D2"/>
    <w:rsid w:val="00895489"/>
    <w:rsid w:val="008970E2"/>
    <w:rsid w:val="008A0220"/>
    <w:rsid w:val="008A0E08"/>
    <w:rsid w:val="008A1DAA"/>
    <w:rsid w:val="008A29A3"/>
    <w:rsid w:val="008A32B1"/>
    <w:rsid w:val="008A3DC9"/>
    <w:rsid w:val="008A64AD"/>
    <w:rsid w:val="008A6E57"/>
    <w:rsid w:val="008B08B4"/>
    <w:rsid w:val="008B1DF4"/>
    <w:rsid w:val="008B24E4"/>
    <w:rsid w:val="008C093C"/>
    <w:rsid w:val="008C4895"/>
    <w:rsid w:val="008C62B5"/>
    <w:rsid w:val="008D09C1"/>
    <w:rsid w:val="008D10C2"/>
    <w:rsid w:val="008D1177"/>
    <w:rsid w:val="008D20B8"/>
    <w:rsid w:val="008D33FA"/>
    <w:rsid w:val="008D3649"/>
    <w:rsid w:val="008E06B2"/>
    <w:rsid w:val="008E0A70"/>
    <w:rsid w:val="008E194F"/>
    <w:rsid w:val="008E20C1"/>
    <w:rsid w:val="008E21F6"/>
    <w:rsid w:val="008E24A6"/>
    <w:rsid w:val="008E2933"/>
    <w:rsid w:val="008E2F99"/>
    <w:rsid w:val="008E31B8"/>
    <w:rsid w:val="008E629A"/>
    <w:rsid w:val="008E7BCD"/>
    <w:rsid w:val="008F09D8"/>
    <w:rsid w:val="008F0C78"/>
    <w:rsid w:val="008F145B"/>
    <w:rsid w:val="008F2314"/>
    <w:rsid w:val="008F2AEE"/>
    <w:rsid w:val="008F2E24"/>
    <w:rsid w:val="008F4724"/>
    <w:rsid w:val="008F50F9"/>
    <w:rsid w:val="008F560F"/>
    <w:rsid w:val="00900BB5"/>
    <w:rsid w:val="00901948"/>
    <w:rsid w:val="00901CE6"/>
    <w:rsid w:val="00914329"/>
    <w:rsid w:val="009149D4"/>
    <w:rsid w:val="009166B4"/>
    <w:rsid w:val="00916EF7"/>
    <w:rsid w:val="0092018F"/>
    <w:rsid w:val="00923525"/>
    <w:rsid w:val="00924705"/>
    <w:rsid w:val="00926211"/>
    <w:rsid w:val="00927B3B"/>
    <w:rsid w:val="009315D4"/>
    <w:rsid w:val="0094027D"/>
    <w:rsid w:val="00940E4C"/>
    <w:rsid w:val="00941158"/>
    <w:rsid w:val="00941D2F"/>
    <w:rsid w:val="00945751"/>
    <w:rsid w:val="00946253"/>
    <w:rsid w:val="00946959"/>
    <w:rsid w:val="00946D79"/>
    <w:rsid w:val="0094787F"/>
    <w:rsid w:val="00947B01"/>
    <w:rsid w:val="00947C66"/>
    <w:rsid w:val="00947EF8"/>
    <w:rsid w:val="009511D8"/>
    <w:rsid w:val="00952116"/>
    <w:rsid w:val="009521A8"/>
    <w:rsid w:val="0095319F"/>
    <w:rsid w:val="009531EB"/>
    <w:rsid w:val="0095675B"/>
    <w:rsid w:val="00960DC7"/>
    <w:rsid w:val="00965CA6"/>
    <w:rsid w:val="00966385"/>
    <w:rsid w:val="00966ABF"/>
    <w:rsid w:val="00966E11"/>
    <w:rsid w:val="009709E1"/>
    <w:rsid w:val="0097474C"/>
    <w:rsid w:val="00974B7D"/>
    <w:rsid w:val="0097509E"/>
    <w:rsid w:val="009752DD"/>
    <w:rsid w:val="00975ADD"/>
    <w:rsid w:val="00976BD0"/>
    <w:rsid w:val="00980042"/>
    <w:rsid w:val="00981797"/>
    <w:rsid w:val="00982B50"/>
    <w:rsid w:val="00985DEE"/>
    <w:rsid w:val="00986427"/>
    <w:rsid w:val="009868DF"/>
    <w:rsid w:val="00986E15"/>
    <w:rsid w:val="0099037D"/>
    <w:rsid w:val="009905A1"/>
    <w:rsid w:val="00990C85"/>
    <w:rsid w:val="00993069"/>
    <w:rsid w:val="0099381F"/>
    <w:rsid w:val="00993F7B"/>
    <w:rsid w:val="00995D6F"/>
    <w:rsid w:val="00996FEA"/>
    <w:rsid w:val="00997287"/>
    <w:rsid w:val="009A13BE"/>
    <w:rsid w:val="009A18BF"/>
    <w:rsid w:val="009A33CB"/>
    <w:rsid w:val="009A770B"/>
    <w:rsid w:val="009A79A5"/>
    <w:rsid w:val="009B0138"/>
    <w:rsid w:val="009B11F8"/>
    <w:rsid w:val="009B13DC"/>
    <w:rsid w:val="009B66A8"/>
    <w:rsid w:val="009B716E"/>
    <w:rsid w:val="009B72A9"/>
    <w:rsid w:val="009B7AC0"/>
    <w:rsid w:val="009B7EB3"/>
    <w:rsid w:val="009C020E"/>
    <w:rsid w:val="009C16F8"/>
    <w:rsid w:val="009C192B"/>
    <w:rsid w:val="009C1BB5"/>
    <w:rsid w:val="009C26B0"/>
    <w:rsid w:val="009C3AE2"/>
    <w:rsid w:val="009C5DC6"/>
    <w:rsid w:val="009C651B"/>
    <w:rsid w:val="009C7013"/>
    <w:rsid w:val="009D29AE"/>
    <w:rsid w:val="009D2BB9"/>
    <w:rsid w:val="009D4510"/>
    <w:rsid w:val="009D7074"/>
    <w:rsid w:val="009E1D1E"/>
    <w:rsid w:val="009E252B"/>
    <w:rsid w:val="009E305E"/>
    <w:rsid w:val="009E4667"/>
    <w:rsid w:val="009E5201"/>
    <w:rsid w:val="009E54F6"/>
    <w:rsid w:val="009E5DD3"/>
    <w:rsid w:val="009F16CE"/>
    <w:rsid w:val="009F2068"/>
    <w:rsid w:val="009F28EC"/>
    <w:rsid w:val="009F4683"/>
    <w:rsid w:val="009F4F75"/>
    <w:rsid w:val="009F563A"/>
    <w:rsid w:val="009F7B2D"/>
    <w:rsid w:val="00A007AC"/>
    <w:rsid w:val="00A00A72"/>
    <w:rsid w:val="00A02959"/>
    <w:rsid w:val="00A03485"/>
    <w:rsid w:val="00A03E45"/>
    <w:rsid w:val="00A0565D"/>
    <w:rsid w:val="00A062BA"/>
    <w:rsid w:val="00A07B13"/>
    <w:rsid w:val="00A10C6A"/>
    <w:rsid w:val="00A10CD9"/>
    <w:rsid w:val="00A146A9"/>
    <w:rsid w:val="00A15690"/>
    <w:rsid w:val="00A167BD"/>
    <w:rsid w:val="00A16E8E"/>
    <w:rsid w:val="00A1767D"/>
    <w:rsid w:val="00A20910"/>
    <w:rsid w:val="00A20BC5"/>
    <w:rsid w:val="00A2119E"/>
    <w:rsid w:val="00A214F6"/>
    <w:rsid w:val="00A2549E"/>
    <w:rsid w:val="00A26C20"/>
    <w:rsid w:val="00A27AB4"/>
    <w:rsid w:val="00A3051A"/>
    <w:rsid w:val="00A312E8"/>
    <w:rsid w:val="00A3179B"/>
    <w:rsid w:val="00A31BC3"/>
    <w:rsid w:val="00A322F6"/>
    <w:rsid w:val="00A32367"/>
    <w:rsid w:val="00A32D23"/>
    <w:rsid w:val="00A35011"/>
    <w:rsid w:val="00A35AC2"/>
    <w:rsid w:val="00A36985"/>
    <w:rsid w:val="00A36D4C"/>
    <w:rsid w:val="00A37305"/>
    <w:rsid w:val="00A44D1B"/>
    <w:rsid w:val="00A455C4"/>
    <w:rsid w:val="00A46C41"/>
    <w:rsid w:val="00A46C5A"/>
    <w:rsid w:val="00A51080"/>
    <w:rsid w:val="00A545AA"/>
    <w:rsid w:val="00A56499"/>
    <w:rsid w:val="00A60AA1"/>
    <w:rsid w:val="00A61CCA"/>
    <w:rsid w:val="00A62566"/>
    <w:rsid w:val="00A62CBD"/>
    <w:rsid w:val="00A62F99"/>
    <w:rsid w:val="00A65A10"/>
    <w:rsid w:val="00A65CE8"/>
    <w:rsid w:val="00A65F69"/>
    <w:rsid w:val="00A667F2"/>
    <w:rsid w:val="00A6726A"/>
    <w:rsid w:val="00A676F8"/>
    <w:rsid w:val="00A678D0"/>
    <w:rsid w:val="00A70D71"/>
    <w:rsid w:val="00A71D3F"/>
    <w:rsid w:val="00A723F7"/>
    <w:rsid w:val="00A73510"/>
    <w:rsid w:val="00A73D5D"/>
    <w:rsid w:val="00A73EDA"/>
    <w:rsid w:val="00A80051"/>
    <w:rsid w:val="00A80DFD"/>
    <w:rsid w:val="00A81ACC"/>
    <w:rsid w:val="00A81D8E"/>
    <w:rsid w:val="00A82548"/>
    <w:rsid w:val="00A842AE"/>
    <w:rsid w:val="00A86A32"/>
    <w:rsid w:val="00A86A89"/>
    <w:rsid w:val="00A87108"/>
    <w:rsid w:val="00A87A51"/>
    <w:rsid w:val="00A93373"/>
    <w:rsid w:val="00A94850"/>
    <w:rsid w:val="00A96CC9"/>
    <w:rsid w:val="00A971FE"/>
    <w:rsid w:val="00A97666"/>
    <w:rsid w:val="00A97BD0"/>
    <w:rsid w:val="00AA08A0"/>
    <w:rsid w:val="00AA0B68"/>
    <w:rsid w:val="00AA1129"/>
    <w:rsid w:val="00AA133D"/>
    <w:rsid w:val="00AA32E7"/>
    <w:rsid w:val="00AA7E3B"/>
    <w:rsid w:val="00AB10A4"/>
    <w:rsid w:val="00AB2CAF"/>
    <w:rsid w:val="00AB3886"/>
    <w:rsid w:val="00AB40E6"/>
    <w:rsid w:val="00AB4C4A"/>
    <w:rsid w:val="00AC204A"/>
    <w:rsid w:val="00AC28BD"/>
    <w:rsid w:val="00AC2F63"/>
    <w:rsid w:val="00AC4509"/>
    <w:rsid w:val="00AC5CCA"/>
    <w:rsid w:val="00AC707C"/>
    <w:rsid w:val="00AD026B"/>
    <w:rsid w:val="00AD275A"/>
    <w:rsid w:val="00AD2CDD"/>
    <w:rsid w:val="00AD2F70"/>
    <w:rsid w:val="00AD3313"/>
    <w:rsid w:val="00AD520F"/>
    <w:rsid w:val="00AD65CC"/>
    <w:rsid w:val="00AD7F02"/>
    <w:rsid w:val="00AE036E"/>
    <w:rsid w:val="00AE4C22"/>
    <w:rsid w:val="00AE5AF9"/>
    <w:rsid w:val="00AE6B82"/>
    <w:rsid w:val="00AF0A1A"/>
    <w:rsid w:val="00AF1354"/>
    <w:rsid w:val="00AF1C7A"/>
    <w:rsid w:val="00AF2767"/>
    <w:rsid w:val="00AF27BD"/>
    <w:rsid w:val="00AF2B58"/>
    <w:rsid w:val="00AF4859"/>
    <w:rsid w:val="00AF5B1B"/>
    <w:rsid w:val="00AF659C"/>
    <w:rsid w:val="00B058F3"/>
    <w:rsid w:val="00B06D72"/>
    <w:rsid w:val="00B07F4A"/>
    <w:rsid w:val="00B107AF"/>
    <w:rsid w:val="00B1107A"/>
    <w:rsid w:val="00B12EF1"/>
    <w:rsid w:val="00B144AE"/>
    <w:rsid w:val="00B14ECF"/>
    <w:rsid w:val="00B16B18"/>
    <w:rsid w:val="00B16BA1"/>
    <w:rsid w:val="00B17B96"/>
    <w:rsid w:val="00B207EA"/>
    <w:rsid w:val="00B20B38"/>
    <w:rsid w:val="00B2115D"/>
    <w:rsid w:val="00B21AF7"/>
    <w:rsid w:val="00B2343B"/>
    <w:rsid w:val="00B257F7"/>
    <w:rsid w:val="00B25B7D"/>
    <w:rsid w:val="00B26822"/>
    <w:rsid w:val="00B2700D"/>
    <w:rsid w:val="00B2790B"/>
    <w:rsid w:val="00B3184E"/>
    <w:rsid w:val="00B33954"/>
    <w:rsid w:val="00B366F3"/>
    <w:rsid w:val="00B36F0E"/>
    <w:rsid w:val="00B37698"/>
    <w:rsid w:val="00B4074D"/>
    <w:rsid w:val="00B42531"/>
    <w:rsid w:val="00B43537"/>
    <w:rsid w:val="00B4714A"/>
    <w:rsid w:val="00B51760"/>
    <w:rsid w:val="00B52A59"/>
    <w:rsid w:val="00B53A92"/>
    <w:rsid w:val="00B5481B"/>
    <w:rsid w:val="00B549FC"/>
    <w:rsid w:val="00B54F80"/>
    <w:rsid w:val="00B56BAC"/>
    <w:rsid w:val="00B56EEF"/>
    <w:rsid w:val="00B605EA"/>
    <w:rsid w:val="00B61A89"/>
    <w:rsid w:val="00B626E9"/>
    <w:rsid w:val="00B62DA2"/>
    <w:rsid w:val="00B639D3"/>
    <w:rsid w:val="00B64C68"/>
    <w:rsid w:val="00B655E0"/>
    <w:rsid w:val="00B66EB4"/>
    <w:rsid w:val="00B672C4"/>
    <w:rsid w:val="00B7135F"/>
    <w:rsid w:val="00B71D54"/>
    <w:rsid w:val="00B7293D"/>
    <w:rsid w:val="00B73726"/>
    <w:rsid w:val="00B76A01"/>
    <w:rsid w:val="00B77108"/>
    <w:rsid w:val="00B81295"/>
    <w:rsid w:val="00B822DB"/>
    <w:rsid w:val="00B82A38"/>
    <w:rsid w:val="00B833F0"/>
    <w:rsid w:val="00B84ED6"/>
    <w:rsid w:val="00B8652C"/>
    <w:rsid w:val="00B86D91"/>
    <w:rsid w:val="00B87202"/>
    <w:rsid w:val="00B87E08"/>
    <w:rsid w:val="00B9180E"/>
    <w:rsid w:val="00B93043"/>
    <w:rsid w:val="00B93145"/>
    <w:rsid w:val="00B93A60"/>
    <w:rsid w:val="00B94C7D"/>
    <w:rsid w:val="00B95483"/>
    <w:rsid w:val="00B95695"/>
    <w:rsid w:val="00BA0736"/>
    <w:rsid w:val="00BA0947"/>
    <w:rsid w:val="00BA1910"/>
    <w:rsid w:val="00BA28D2"/>
    <w:rsid w:val="00BA44F8"/>
    <w:rsid w:val="00BA5CB8"/>
    <w:rsid w:val="00BA7D90"/>
    <w:rsid w:val="00BB0A24"/>
    <w:rsid w:val="00BB1BA2"/>
    <w:rsid w:val="00BB5305"/>
    <w:rsid w:val="00BB6226"/>
    <w:rsid w:val="00BB684E"/>
    <w:rsid w:val="00BB7625"/>
    <w:rsid w:val="00BC084A"/>
    <w:rsid w:val="00BC0C70"/>
    <w:rsid w:val="00BC15A6"/>
    <w:rsid w:val="00BC15F1"/>
    <w:rsid w:val="00BC29E9"/>
    <w:rsid w:val="00BC2E4D"/>
    <w:rsid w:val="00BC4161"/>
    <w:rsid w:val="00BC7913"/>
    <w:rsid w:val="00BD1916"/>
    <w:rsid w:val="00BD644F"/>
    <w:rsid w:val="00BD73F8"/>
    <w:rsid w:val="00BE1FC5"/>
    <w:rsid w:val="00BE2B85"/>
    <w:rsid w:val="00BE3590"/>
    <w:rsid w:val="00BE5790"/>
    <w:rsid w:val="00BE60BC"/>
    <w:rsid w:val="00BE6EE0"/>
    <w:rsid w:val="00BE79B0"/>
    <w:rsid w:val="00BE7B37"/>
    <w:rsid w:val="00BE7B41"/>
    <w:rsid w:val="00BF0414"/>
    <w:rsid w:val="00BF1387"/>
    <w:rsid w:val="00BF35E0"/>
    <w:rsid w:val="00BF42E2"/>
    <w:rsid w:val="00BF484D"/>
    <w:rsid w:val="00BF5359"/>
    <w:rsid w:val="00BF5C81"/>
    <w:rsid w:val="00BF68C5"/>
    <w:rsid w:val="00BF7D07"/>
    <w:rsid w:val="00C0143C"/>
    <w:rsid w:val="00C02337"/>
    <w:rsid w:val="00C036F2"/>
    <w:rsid w:val="00C052CF"/>
    <w:rsid w:val="00C05339"/>
    <w:rsid w:val="00C06311"/>
    <w:rsid w:val="00C06593"/>
    <w:rsid w:val="00C06A12"/>
    <w:rsid w:val="00C07CE8"/>
    <w:rsid w:val="00C07FF2"/>
    <w:rsid w:val="00C10A1C"/>
    <w:rsid w:val="00C11C89"/>
    <w:rsid w:val="00C12982"/>
    <w:rsid w:val="00C12BFB"/>
    <w:rsid w:val="00C12D29"/>
    <w:rsid w:val="00C13889"/>
    <w:rsid w:val="00C13B9C"/>
    <w:rsid w:val="00C15B20"/>
    <w:rsid w:val="00C1685E"/>
    <w:rsid w:val="00C1701A"/>
    <w:rsid w:val="00C17A7A"/>
    <w:rsid w:val="00C17AA2"/>
    <w:rsid w:val="00C20FEF"/>
    <w:rsid w:val="00C21E08"/>
    <w:rsid w:val="00C253B2"/>
    <w:rsid w:val="00C25528"/>
    <w:rsid w:val="00C25638"/>
    <w:rsid w:val="00C27B81"/>
    <w:rsid w:val="00C301C8"/>
    <w:rsid w:val="00C3077E"/>
    <w:rsid w:val="00C30943"/>
    <w:rsid w:val="00C33DD1"/>
    <w:rsid w:val="00C33E24"/>
    <w:rsid w:val="00C3638C"/>
    <w:rsid w:val="00C36E2D"/>
    <w:rsid w:val="00C37BE2"/>
    <w:rsid w:val="00C401FC"/>
    <w:rsid w:val="00C42318"/>
    <w:rsid w:val="00C4327F"/>
    <w:rsid w:val="00C44853"/>
    <w:rsid w:val="00C44E0E"/>
    <w:rsid w:val="00C451D1"/>
    <w:rsid w:val="00C47001"/>
    <w:rsid w:val="00C47E3A"/>
    <w:rsid w:val="00C47FC8"/>
    <w:rsid w:val="00C5144F"/>
    <w:rsid w:val="00C515F4"/>
    <w:rsid w:val="00C51F9A"/>
    <w:rsid w:val="00C5226D"/>
    <w:rsid w:val="00C56B55"/>
    <w:rsid w:val="00C56E95"/>
    <w:rsid w:val="00C56EFC"/>
    <w:rsid w:val="00C575C5"/>
    <w:rsid w:val="00C62727"/>
    <w:rsid w:val="00C633F0"/>
    <w:rsid w:val="00C63B40"/>
    <w:rsid w:val="00C70723"/>
    <w:rsid w:val="00C71905"/>
    <w:rsid w:val="00C72904"/>
    <w:rsid w:val="00C731EB"/>
    <w:rsid w:val="00C73A1D"/>
    <w:rsid w:val="00C73BBA"/>
    <w:rsid w:val="00C7446E"/>
    <w:rsid w:val="00C77284"/>
    <w:rsid w:val="00C7735C"/>
    <w:rsid w:val="00C77369"/>
    <w:rsid w:val="00C77840"/>
    <w:rsid w:val="00C812BD"/>
    <w:rsid w:val="00C83D16"/>
    <w:rsid w:val="00C8548D"/>
    <w:rsid w:val="00C86280"/>
    <w:rsid w:val="00C91443"/>
    <w:rsid w:val="00C918C6"/>
    <w:rsid w:val="00C93C4B"/>
    <w:rsid w:val="00C94252"/>
    <w:rsid w:val="00C960A7"/>
    <w:rsid w:val="00C97466"/>
    <w:rsid w:val="00CA26B5"/>
    <w:rsid w:val="00CA2EDE"/>
    <w:rsid w:val="00CA36F1"/>
    <w:rsid w:val="00CA3B1C"/>
    <w:rsid w:val="00CA5149"/>
    <w:rsid w:val="00CA7CF8"/>
    <w:rsid w:val="00CB0B9A"/>
    <w:rsid w:val="00CB1089"/>
    <w:rsid w:val="00CB1F57"/>
    <w:rsid w:val="00CB5E9B"/>
    <w:rsid w:val="00CB7C15"/>
    <w:rsid w:val="00CB7E3B"/>
    <w:rsid w:val="00CC1547"/>
    <w:rsid w:val="00CC3CAB"/>
    <w:rsid w:val="00CD2B32"/>
    <w:rsid w:val="00CD31ED"/>
    <w:rsid w:val="00CD548E"/>
    <w:rsid w:val="00CD5B80"/>
    <w:rsid w:val="00CD76AD"/>
    <w:rsid w:val="00CE081F"/>
    <w:rsid w:val="00CE0AB2"/>
    <w:rsid w:val="00CE2928"/>
    <w:rsid w:val="00CE3783"/>
    <w:rsid w:val="00CE3867"/>
    <w:rsid w:val="00CE39E2"/>
    <w:rsid w:val="00CE3D10"/>
    <w:rsid w:val="00CE3F3A"/>
    <w:rsid w:val="00CE409A"/>
    <w:rsid w:val="00CE5820"/>
    <w:rsid w:val="00CE62F9"/>
    <w:rsid w:val="00CF007B"/>
    <w:rsid w:val="00CF0428"/>
    <w:rsid w:val="00CF261A"/>
    <w:rsid w:val="00CF29A1"/>
    <w:rsid w:val="00CF2B5C"/>
    <w:rsid w:val="00CF3D2E"/>
    <w:rsid w:val="00CF4229"/>
    <w:rsid w:val="00CF58DC"/>
    <w:rsid w:val="00CF78D8"/>
    <w:rsid w:val="00D0190E"/>
    <w:rsid w:val="00D01D14"/>
    <w:rsid w:val="00D02378"/>
    <w:rsid w:val="00D02787"/>
    <w:rsid w:val="00D03282"/>
    <w:rsid w:val="00D042EC"/>
    <w:rsid w:val="00D043B2"/>
    <w:rsid w:val="00D048E6"/>
    <w:rsid w:val="00D0549D"/>
    <w:rsid w:val="00D05A91"/>
    <w:rsid w:val="00D10803"/>
    <w:rsid w:val="00D13AA1"/>
    <w:rsid w:val="00D13FD2"/>
    <w:rsid w:val="00D157A4"/>
    <w:rsid w:val="00D162DA"/>
    <w:rsid w:val="00D17889"/>
    <w:rsid w:val="00D20035"/>
    <w:rsid w:val="00D20CD5"/>
    <w:rsid w:val="00D22DD6"/>
    <w:rsid w:val="00D231D9"/>
    <w:rsid w:val="00D25050"/>
    <w:rsid w:val="00D27957"/>
    <w:rsid w:val="00D315F2"/>
    <w:rsid w:val="00D32037"/>
    <w:rsid w:val="00D33FB0"/>
    <w:rsid w:val="00D34D69"/>
    <w:rsid w:val="00D368FB"/>
    <w:rsid w:val="00D42C92"/>
    <w:rsid w:val="00D44781"/>
    <w:rsid w:val="00D4487F"/>
    <w:rsid w:val="00D450BE"/>
    <w:rsid w:val="00D45A00"/>
    <w:rsid w:val="00D5143E"/>
    <w:rsid w:val="00D52914"/>
    <w:rsid w:val="00D5346C"/>
    <w:rsid w:val="00D53614"/>
    <w:rsid w:val="00D540DD"/>
    <w:rsid w:val="00D5580E"/>
    <w:rsid w:val="00D629C2"/>
    <w:rsid w:val="00D631F1"/>
    <w:rsid w:val="00D647B2"/>
    <w:rsid w:val="00D662D7"/>
    <w:rsid w:val="00D66775"/>
    <w:rsid w:val="00D74968"/>
    <w:rsid w:val="00D74D8E"/>
    <w:rsid w:val="00D76899"/>
    <w:rsid w:val="00D77F8A"/>
    <w:rsid w:val="00D80A34"/>
    <w:rsid w:val="00D8182F"/>
    <w:rsid w:val="00D82DEA"/>
    <w:rsid w:val="00D831D0"/>
    <w:rsid w:val="00D90B4C"/>
    <w:rsid w:val="00D91301"/>
    <w:rsid w:val="00D92DA1"/>
    <w:rsid w:val="00D93B12"/>
    <w:rsid w:val="00D9542D"/>
    <w:rsid w:val="00D955F6"/>
    <w:rsid w:val="00D96697"/>
    <w:rsid w:val="00D97093"/>
    <w:rsid w:val="00DA0747"/>
    <w:rsid w:val="00DA1567"/>
    <w:rsid w:val="00DA2C7F"/>
    <w:rsid w:val="00DA3089"/>
    <w:rsid w:val="00DA4122"/>
    <w:rsid w:val="00DA535D"/>
    <w:rsid w:val="00DA5F30"/>
    <w:rsid w:val="00DB09AE"/>
    <w:rsid w:val="00DB24AE"/>
    <w:rsid w:val="00DB6A1D"/>
    <w:rsid w:val="00DB726A"/>
    <w:rsid w:val="00DC06E8"/>
    <w:rsid w:val="00DC11DA"/>
    <w:rsid w:val="00DC1956"/>
    <w:rsid w:val="00DC364C"/>
    <w:rsid w:val="00DC4EB5"/>
    <w:rsid w:val="00DC5B31"/>
    <w:rsid w:val="00DC60C7"/>
    <w:rsid w:val="00DC61D2"/>
    <w:rsid w:val="00DC7190"/>
    <w:rsid w:val="00DD0C21"/>
    <w:rsid w:val="00DD1837"/>
    <w:rsid w:val="00DD1BBB"/>
    <w:rsid w:val="00DD3C7E"/>
    <w:rsid w:val="00DD4A2B"/>
    <w:rsid w:val="00DD4C80"/>
    <w:rsid w:val="00DD7104"/>
    <w:rsid w:val="00DE0887"/>
    <w:rsid w:val="00DE0BFF"/>
    <w:rsid w:val="00DE4460"/>
    <w:rsid w:val="00DE4B0A"/>
    <w:rsid w:val="00DE5187"/>
    <w:rsid w:val="00DE56A3"/>
    <w:rsid w:val="00DE69D0"/>
    <w:rsid w:val="00DE6F26"/>
    <w:rsid w:val="00DF0297"/>
    <w:rsid w:val="00DF0B84"/>
    <w:rsid w:val="00DF0F3C"/>
    <w:rsid w:val="00DF1660"/>
    <w:rsid w:val="00DF290D"/>
    <w:rsid w:val="00DF356B"/>
    <w:rsid w:val="00DF3999"/>
    <w:rsid w:val="00E005A4"/>
    <w:rsid w:val="00E01B52"/>
    <w:rsid w:val="00E03AEE"/>
    <w:rsid w:val="00E04DE5"/>
    <w:rsid w:val="00E0574F"/>
    <w:rsid w:val="00E05EE9"/>
    <w:rsid w:val="00E06C8B"/>
    <w:rsid w:val="00E0702B"/>
    <w:rsid w:val="00E07AA0"/>
    <w:rsid w:val="00E10CC6"/>
    <w:rsid w:val="00E11860"/>
    <w:rsid w:val="00E14190"/>
    <w:rsid w:val="00E158E3"/>
    <w:rsid w:val="00E16FAB"/>
    <w:rsid w:val="00E2012C"/>
    <w:rsid w:val="00E2303B"/>
    <w:rsid w:val="00E242BD"/>
    <w:rsid w:val="00E24C5A"/>
    <w:rsid w:val="00E24DA8"/>
    <w:rsid w:val="00E27616"/>
    <w:rsid w:val="00E27851"/>
    <w:rsid w:val="00E34082"/>
    <w:rsid w:val="00E34B8A"/>
    <w:rsid w:val="00E36749"/>
    <w:rsid w:val="00E41F5C"/>
    <w:rsid w:val="00E458A7"/>
    <w:rsid w:val="00E458AB"/>
    <w:rsid w:val="00E46E12"/>
    <w:rsid w:val="00E50B5F"/>
    <w:rsid w:val="00E517C3"/>
    <w:rsid w:val="00E54299"/>
    <w:rsid w:val="00E54A3B"/>
    <w:rsid w:val="00E563EB"/>
    <w:rsid w:val="00E6062B"/>
    <w:rsid w:val="00E6160F"/>
    <w:rsid w:val="00E629A3"/>
    <w:rsid w:val="00E65CFD"/>
    <w:rsid w:val="00E65FD7"/>
    <w:rsid w:val="00E666F8"/>
    <w:rsid w:val="00E67AEA"/>
    <w:rsid w:val="00E71858"/>
    <w:rsid w:val="00E72555"/>
    <w:rsid w:val="00E73885"/>
    <w:rsid w:val="00E74370"/>
    <w:rsid w:val="00E743D5"/>
    <w:rsid w:val="00E74BF8"/>
    <w:rsid w:val="00E7619F"/>
    <w:rsid w:val="00E77AC5"/>
    <w:rsid w:val="00E80271"/>
    <w:rsid w:val="00E807E1"/>
    <w:rsid w:val="00E81E07"/>
    <w:rsid w:val="00E82AB3"/>
    <w:rsid w:val="00E8430C"/>
    <w:rsid w:val="00E850B7"/>
    <w:rsid w:val="00E85150"/>
    <w:rsid w:val="00E900A0"/>
    <w:rsid w:val="00E90271"/>
    <w:rsid w:val="00E90E37"/>
    <w:rsid w:val="00E92B11"/>
    <w:rsid w:val="00E92F39"/>
    <w:rsid w:val="00E957A0"/>
    <w:rsid w:val="00E96468"/>
    <w:rsid w:val="00E967A0"/>
    <w:rsid w:val="00E97D87"/>
    <w:rsid w:val="00E97F5D"/>
    <w:rsid w:val="00EA133E"/>
    <w:rsid w:val="00EA3F1E"/>
    <w:rsid w:val="00EA4324"/>
    <w:rsid w:val="00EA67AB"/>
    <w:rsid w:val="00EA74B5"/>
    <w:rsid w:val="00EA7FB3"/>
    <w:rsid w:val="00EB259F"/>
    <w:rsid w:val="00EB3171"/>
    <w:rsid w:val="00EB3822"/>
    <w:rsid w:val="00EB4681"/>
    <w:rsid w:val="00EB4E48"/>
    <w:rsid w:val="00EB671F"/>
    <w:rsid w:val="00EC04B6"/>
    <w:rsid w:val="00EC19A1"/>
    <w:rsid w:val="00EC40D2"/>
    <w:rsid w:val="00EC4D38"/>
    <w:rsid w:val="00EC6C06"/>
    <w:rsid w:val="00EC6F6B"/>
    <w:rsid w:val="00ED1B8B"/>
    <w:rsid w:val="00ED23FB"/>
    <w:rsid w:val="00ED2802"/>
    <w:rsid w:val="00ED3510"/>
    <w:rsid w:val="00ED53E6"/>
    <w:rsid w:val="00ED698C"/>
    <w:rsid w:val="00ED6D02"/>
    <w:rsid w:val="00ED6D4B"/>
    <w:rsid w:val="00ED791D"/>
    <w:rsid w:val="00EE2D8F"/>
    <w:rsid w:val="00EE2E1E"/>
    <w:rsid w:val="00EE370B"/>
    <w:rsid w:val="00EE3E6B"/>
    <w:rsid w:val="00EE4454"/>
    <w:rsid w:val="00EF1153"/>
    <w:rsid w:val="00EF358F"/>
    <w:rsid w:val="00EF6DAC"/>
    <w:rsid w:val="00EF72ED"/>
    <w:rsid w:val="00EF7602"/>
    <w:rsid w:val="00F01E1D"/>
    <w:rsid w:val="00F01E6E"/>
    <w:rsid w:val="00F01F47"/>
    <w:rsid w:val="00F0395E"/>
    <w:rsid w:val="00F03977"/>
    <w:rsid w:val="00F045E1"/>
    <w:rsid w:val="00F059ED"/>
    <w:rsid w:val="00F05AF3"/>
    <w:rsid w:val="00F11889"/>
    <w:rsid w:val="00F14BEC"/>
    <w:rsid w:val="00F14E17"/>
    <w:rsid w:val="00F163BD"/>
    <w:rsid w:val="00F16610"/>
    <w:rsid w:val="00F17B1E"/>
    <w:rsid w:val="00F2100F"/>
    <w:rsid w:val="00F229FA"/>
    <w:rsid w:val="00F22F09"/>
    <w:rsid w:val="00F24AB3"/>
    <w:rsid w:val="00F24D8F"/>
    <w:rsid w:val="00F25A8D"/>
    <w:rsid w:val="00F260B2"/>
    <w:rsid w:val="00F26DB7"/>
    <w:rsid w:val="00F273A5"/>
    <w:rsid w:val="00F3039E"/>
    <w:rsid w:val="00F3390A"/>
    <w:rsid w:val="00F35285"/>
    <w:rsid w:val="00F35392"/>
    <w:rsid w:val="00F35F18"/>
    <w:rsid w:val="00F366E1"/>
    <w:rsid w:val="00F37A14"/>
    <w:rsid w:val="00F37E25"/>
    <w:rsid w:val="00F40EF1"/>
    <w:rsid w:val="00F41F33"/>
    <w:rsid w:val="00F422A4"/>
    <w:rsid w:val="00F432AC"/>
    <w:rsid w:val="00F44634"/>
    <w:rsid w:val="00F44FDE"/>
    <w:rsid w:val="00F452E7"/>
    <w:rsid w:val="00F45508"/>
    <w:rsid w:val="00F4586E"/>
    <w:rsid w:val="00F4634B"/>
    <w:rsid w:val="00F531ED"/>
    <w:rsid w:val="00F54057"/>
    <w:rsid w:val="00F54E11"/>
    <w:rsid w:val="00F5618F"/>
    <w:rsid w:val="00F562DA"/>
    <w:rsid w:val="00F5633D"/>
    <w:rsid w:val="00F56DDF"/>
    <w:rsid w:val="00F573F7"/>
    <w:rsid w:val="00F57695"/>
    <w:rsid w:val="00F6135C"/>
    <w:rsid w:val="00F6176D"/>
    <w:rsid w:val="00F64F23"/>
    <w:rsid w:val="00F65173"/>
    <w:rsid w:val="00F66B3E"/>
    <w:rsid w:val="00F67B6A"/>
    <w:rsid w:val="00F72F65"/>
    <w:rsid w:val="00F751D5"/>
    <w:rsid w:val="00F81ED2"/>
    <w:rsid w:val="00F82626"/>
    <w:rsid w:val="00F84AFF"/>
    <w:rsid w:val="00F84B7E"/>
    <w:rsid w:val="00F85164"/>
    <w:rsid w:val="00F85B5C"/>
    <w:rsid w:val="00F8727B"/>
    <w:rsid w:val="00F90786"/>
    <w:rsid w:val="00F90F5B"/>
    <w:rsid w:val="00F92289"/>
    <w:rsid w:val="00F9290A"/>
    <w:rsid w:val="00F92A2F"/>
    <w:rsid w:val="00F93194"/>
    <w:rsid w:val="00F93AFA"/>
    <w:rsid w:val="00F956BF"/>
    <w:rsid w:val="00F95DCF"/>
    <w:rsid w:val="00FA02E3"/>
    <w:rsid w:val="00FA04FC"/>
    <w:rsid w:val="00FA05C1"/>
    <w:rsid w:val="00FA1DD0"/>
    <w:rsid w:val="00FA4040"/>
    <w:rsid w:val="00FA6A46"/>
    <w:rsid w:val="00FB13F8"/>
    <w:rsid w:val="00FB1467"/>
    <w:rsid w:val="00FB3291"/>
    <w:rsid w:val="00FB55EB"/>
    <w:rsid w:val="00FC2C0E"/>
    <w:rsid w:val="00FC3E79"/>
    <w:rsid w:val="00FC56A6"/>
    <w:rsid w:val="00FC6FB2"/>
    <w:rsid w:val="00FD0D51"/>
    <w:rsid w:val="00FD301B"/>
    <w:rsid w:val="00FD662B"/>
    <w:rsid w:val="00FD6F96"/>
    <w:rsid w:val="00FE0918"/>
    <w:rsid w:val="00FE17A1"/>
    <w:rsid w:val="00FE18DC"/>
    <w:rsid w:val="00FE2B23"/>
    <w:rsid w:val="00FE4075"/>
    <w:rsid w:val="00FE6C42"/>
    <w:rsid w:val="00FE6F5A"/>
    <w:rsid w:val="00FF3434"/>
    <w:rsid w:val="00FF4EC5"/>
    <w:rsid w:val="00FF5E5B"/>
    <w:rsid w:val="00FF67DB"/>
    <w:rsid w:val="00FF6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72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73726"/>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B7372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Default">
    <w:name w:val="Default"/>
    <w:rsid w:val="00B73726"/>
    <w:pPr>
      <w:suppressAutoHyphens/>
      <w:spacing w:after="0" w:line="240" w:lineRule="auto"/>
    </w:pPr>
    <w:rPr>
      <w:rFonts w:ascii="Times New Roman" w:eastAsia="Calibri" w:hAnsi="Times New Roman" w:cs="Times New Roman"/>
      <w:color w:val="000000"/>
      <w:kern w:val="1"/>
      <w:sz w:val="24"/>
      <w:szCs w:val="24"/>
      <w:lang w:eastAsia="ar-SA"/>
    </w:rPr>
  </w:style>
  <w:style w:type="paragraph" w:styleId="a3">
    <w:name w:val="Normal (Web)"/>
    <w:basedOn w:val="a"/>
    <w:semiHidden/>
    <w:unhideWhenUsed/>
    <w:rsid w:val="00B73726"/>
    <w:pPr>
      <w:suppressAutoHyphens w:val="0"/>
      <w:spacing w:before="100" w:beforeAutospacing="1" w:after="100" w:afterAutospacing="1"/>
    </w:pPr>
    <w:rPr>
      <w:sz w:val="24"/>
      <w:szCs w:val="24"/>
      <w:lang w:eastAsia="ru-RU"/>
    </w:rPr>
  </w:style>
  <w:style w:type="paragraph" w:styleId="a4">
    <w:name w:val="Subtitle"/>
    <w:basedOn w:val="a"/>
    <w:next w:val="a"/>
    <w:link w:val="a5"/>
    <w:qFormat/>
    <w:rsid w:val="00B73726"/>
    <w:pPr>
      <w:keepNext/>
      <w:spacing w:before="240" w:after="120"/>
      <w:jc w:val="center"/>
    </w:pPr>
    <w:rPr>
      <w:rFonts w:ascii="Arial" w:eastAsia="Lucida Sans Unicode" w:hAnsi="Arial" w:cs="Tahoma"/>
      <w:i/>
      <w:iCs/>
      <w:sz w:val="28"/>
      <w:szCs w:val="28"/>
    </w:rPr>
  </w:style>
  <w:style w:type="character" w:customStyle="1" w:styleId="a5">
    <w:name w:val="Подзаголовок Знак"/>
    <w:basedOn w:val="a0"/>
    <w:link w:val="a4"/>
    <w:rsid w:val="00B73726"/>
    <w:rPr>
      <w:rFonts w:ascii="Arial" w:eastAsia="Lucida Sans Unicode" w:hAnsi="Arial" w:cs="Tahoma"/>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4023</Words>
  <Characters>22934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10</cp:revision>
  <dcterms:created xsi:type="dcterms:W3CDTF">2019-03-13T11:41:00Z</dcterms:created>
  <dcterms:modified xsi:type="dcterms:W3CDTF">2019-03-19T09:22:00Z</dcterms:modified>
</cp:coreProperties>
</file>