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CD" w:rsidRPr="001D269C" w:rsidRDefault="00EE7769" w:rsidP="001D269C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КОРШНВСКОГО</w:t>
      </w:r>
      <w:r w:rsidR="00B275CD"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</w:t>
      </w:r>
    </w:p>
    <w:p w:rsidR="00B275CD" w:rsidRPr="001D269C" w:rsidRDefault="00B275CD" w:rsidP="001D269C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ВОРОНЕЖСКОЙ ОБЛАСТИ</w:t>
      </w:r>
    </w:p>
    <w:p w:rsidR="00B275CD" w:rsidRPr="001D269C" w:rsidRDefault="00B275CD" w:rsidP="001D269C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B275CD" w:rsidRPr="001D269C" w:rsidRDefault="00B275CD" w:rsidP="001D269C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ПОСТАНОВЛЕНИЕ</w:t>
      </w:r>
    </w:p>
    <w:p w:rsidR="00B275CD" w:rsidRPr="001D269C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B275CD" w:rsidRPr="001D269C" w:rsidRDefault="00B275CD" w:rsidP="00D6458F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proofErr w:type="gramStart"/>
      <w:r w:rsidRPr="001D269C">
        <w:rPr>
          <w:rFonts w:ascii="Arial" w:hAnsi="Arial" w:cs="Arial"/>
          <w:sz w:val="24"/>
          <w:szCs w:val="24"/>
          <w:u w:val="single"/>
        </w:rPr>
        <w:t>от</w:t>
      </w:r>
      <w:proofErr w:type="gramEnd"/>
      <w:r w:rsidRPr="001D269C">
        <w:rPr>
          <w:rFonts w:ascii="Arial" w:hAnsi="Arial" w:cs="Arial"/>
          <w:sz w:val="24"/>
          <w:szCs w:val="24"/>
          <w:u w:val="single"/>
        </w:rPr>
        <w:t xml:space="preserve"> </w:t>
      </w:r>
      <w:r w:rsidR="00AB0DC5">
        <w:rPr>
          <w:rFonts w:ascii="Arial" w:hAnsi="Arial" w:cs="Arial"/>
          <w:sz w:val="24"/>
          <w:szCs w:val="24"/>
          <w:u w:val="single"/>
        </w:rPr>
        <w:t>06</w:t>
      </w:r>
      <w:r w:rsidRPr="001D269C">
        <w:rPr>
          <w:rFonts w:ascii="Arial" w:hAnsi="Arial" w:cs="Arial"/>
          <w:sz w:val="24"/>
          <w:szCs w:val="24"/>
          <w:u w:val="single"/>
        </w:rPr>
        <w:t>.0</w:t>
      </w:r>
      <w:r w:rsidR="0099472B" w:rsidRPr="001D269C">
        <w:rPr>
          <w:rFonts w:ascii="Arial" w:hAnsi="Arial" w:cs="Arial"/>
          <w:sz w:val="24"/>
          <w:szCs w:val="24"/>
          <w:u w:val="single"/>
        </w:rPr>
        <w:t xml:space="preserve">4. 2026 г. № </w:t>
      </w:r>
      <w:r w:rsidR="005D263D">
        <w:rPr>
          <w:rFonts w:ascii="Arial" w:hAnsi="Arial" w:cs="Arial"/>
          <w:sz w:val="24"/>
          <w:szCs w:val="24"/>
          <w:u w:val="single"/>
        </w:rPr>
        <w:t>23</w:t>
      </w:r>
    </w:p>
    <w:p w:rsidR="00B275CD" w:rsidRPr="001D269C" w:rsidRDefault="00B275CD" w:rsidP="00D6458F">
      <w:pPr>
        <w:pStyle w:val="a3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с. </w:t>
      </w:r>
      <w:r w:rsidR="00AB0DC5">
        <w:rPr>
          <w:rFonts w:ascii="Arial" w:hAnsi="Arial" w:cs="Arial"/>
          <w:sz w:val="24"/>
          <w:szCs w:val="24"/>
        </w:rPr>
        <w:t>Коршево</w:t>
      </w:r>
    </w:p>
    <w:p w:rsidR="00B275CD" w:rsidRPr="001D269C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B275CD" w:rsidRPr="001D269C" w:rsidRDefault="00B275CD" w:rsidP="001D269C">
      <w:pPr>
        <w:pStyle w:val="a3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Об утверждении перечня муниципальных услуг</w:t>
      </w:r>
      <w:r w:rsidR="00AB0DC5">
        <w:rPr>
          <w:rFonts w:ascii="Arial" w:hAnsi="Arial" w:cs="Arial"/>
          <w:sz w:val="24"/>
          <w:szCs w:val="24"/>
        </w:rPr>
        <w:t>, представляемых администрацией Коршевского</w:t>
      </w:r>
      <w:r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</w:t>
      </w:r>
    </w:p>
    <w:p w:rsidR="00B275CD" w:rsidRPr="001D269C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B275CD" w:rsidRPr="001D269C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администрация </w:t>
      </w:r>
      <w:r w:rsidR="00AB0DC5">
        <w:rPr>
          <w:rFonts w:ascii="Arial" w:hAnsi="Arial" w:cs="Arial"/>
          <w:sz w:val="24"/>
          <w:szCs w:val="24"/>
        </w:rPr>
        <w:t>Коршевского</w:t>
      </w:r>
      <w:r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 п о с т а н о в л я е т:</w:t>
      </w:r>
    </w:p>
    <w:p w:rsidR="00B275CD" w:rsidRPr="001D269C" w:rsidRDefault="00D13411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1. </w:t>
      </w:r>
      <w:r w:rsidR="00B275CD" w:rsidRPr="001D269C">
        <w:rPr>
          <w:rFonts w:ascii="Arial" w:hAnsi="Arial" w:cs="Arial"/>
          <w:sz w:val="24"/>
          <w:szCs w:val="24"/>
        </w:rPr>
        <w:t xml:space="preserve">Утвердить Перечень муниципальных услуг, представляемых администрацией </w:t>
      </w:r>
      <w:r w:rsidR="00AB0DC5">
        <w:rPr>
          <w:rFonts w:ascii="Arial" w:hAnsi="Arial" w:cs="Arial"/>
          <w:sz w:val="24"/>
          <w:szCs w:val="24"/>
        </w:rPr>
        <w:t>Коршевского</w:t>
      </w:r>
      <w:r w:rsidR="00B275CD"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области, согласно приложению.</w:t>
      </w:r>
    </w:p>
    <w:p w:rsidR="00B275CD" w:rsidRPr="001D269C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2. Признать утратившими силу следующие постановления администрации </w:t>
      </w:r>
      <w:r w:rsidR="00AB0DC5">
        <w:rPr>
          <w:rFonts w:ascii="Arial" w:hAnsi="Arial" w:cs="Arial"/>
          <w:sz w:val="24"/>
          <w:szCs w:val="24"/>
        </w:rPr>
        <w:t>Коршевского</w:t>
      </w:r>
      <w:r w:rsidR="00D13411" w:rsidRPr="001D269C">
        <w:rPr>
          <w:rFonts w:ascii="Arial" w:hAnsi="Arial" w:cs="Arial"/>
          <w:sz w:val="24"/>
          <w:szCs w:val="24"/>
        </w:rPr>
        <w:t xml:space="preserve"> сельского поселения:</w:t>
      </w:r>
    </w:p>
    <w:p w:rsidR="00B275CD" w:rsidRPr="001D269C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- от </w:t>
      </w:r>
      <w:r w:rsidR="00A03945">
        <w:rPr>
          <w:rFonts w:ascii="Arial" w:hAnsi="Arial" w:cs="Arial"/>
          <w:sz w:val="24"/>
          <w:szCs w:val="24"/>
        </w:rPr>
        <w:t>25.10</w:t>
      </w:r>
      <w:r w:rsidRPr="001D269C">
        <w:rPr>
          <w:rFonts w:ascii="Arial" w:hAnsi="Arial" w:cs="Arial"/>
          <w:sz w:val="24"/>
          <w:szCs w:val="24"/>
        </w:rPr>
        <w:t xml:space="preserve">.2017 № </w:t>
      </w:r>
      <w:r w:rsidR="00A03945">
        <w:rPr>
          <w:rFonts w:ascii="Arial" w:hAnsi="Arial" w:cs="Arial"/>
          <w:sz w:val="24"/>
          <w:szCs w:val="24"/>
        </w:rPr>
        <w:t>74</w:t>
      </w:r>
      <w:r w:rsidRPr="001D269C">
        <w:rPr>
          <w:rFonts w:ascii="Arial" w:hAnsi="Arial" w:cs="Arial"/>
          <w:sz w:val="24"/>
          <w:szCs w:val="24"/>
        </w:rPr>
        <w:t xml:space="preserve"> «Об утверждении перечня муниципальных услуг, представляемых администрацией </w:t>
      </w:r>
      <w:r w:rsidR="00AB0DC5">
        <w:rPr>
          <w:rFonts w:ascii="Arial" w:hAnsi="Arial" w:cs="Arial"/>
          <w:sz w:val="24"/>
          <w:szCs w:val="24"/>
        </w:rPr>
        <w:t>Коршевского</w:t>
      </w:r>
      <w:r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области»</w:t>
      </w:r>
      <w:r w:rsidR="001D269C">
        <w:rPr>
          <w:rFonts w:ascii="Arial" w:hAnsi="Arial" w:cs="Arial"/>
          <w:sz w:val="24"/>
          <w:szCs w:val="24"/>
        </w:rPr>
        <w:t>;</w:t>
      </w:r>
    </w:p>
    <w:p w:rsidR="00B275CD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- </w:t>
      </w:r>
      <w:r w:rsidR="00A03945">
        <w:rPr>
          <w:rFonts w:ascii="Arial" w:hAnsi="Arial" w:cs="Arial"/>
          <w:sz w:val="24"/>
          <w:szCs w:val="24"/>
        </w:rPr>
        <w:t>от 18.04</w:t>
      </w:r>
      <w:r w:rsidR="00D13411" w:rsidRPr="001D269C">
        <w:rPr>
          <w:rFonts w:ascii="Arial" w:hAnsi="Arial" w:cs="Arial"/>
          <w:sz w:val="24"/>
          <w:szCs w:val="24"/>
        </w:rPr>
        <w:t>.2022</w:t>
      </w:r>
      <w:r w:rsidR="001D269C">
        <w:rPr>
          <w:rFonts w:ascii="Arial" w:hAnsi="Arial" w:cs="Arial"/>
          <w:sz w:val="24"/>
          <w:szCs w:val="24"/>
        </w:rPr>
        <w:t xml:space="preserve"> </w:t>
      </w:r>
      <w:r w:rsidR="00D13411" w:rsidRPr="001D269C">
        <w:rPr>
          <w:rFonts w:ascii="Arial" w:hAnsi="Arial" w:cs="Arial"/>
          <w:sz w:val="24"/>
          <w:szCs w:val="24"/>
        </w:rPr>
        <w:t xml:space="preserve">№ </w:t>
      </w:r>
      <w:r w:rsidR="00A03945">
        <w:rPr>
          <w:rFonts w:ascii="Arial" w:hAnsi="Arial" w:cs="Arial"/>
          <w:sz w:val="24"/>
          <w:szCs w:val="24"/>
        </w:rPr>
        <w:t>32</w:t>
      </w:r>
      <w:r w:rsidR="00D13411" w:rsidRPr="001D269C">
        <w:rPr>
          <w:rFonts w:ascii="Arial" w:hAnsi="Arial" w:cs="Arial"/>
          <w:sz w:val="24"/>
          <w:szCs w:val="24"/>
        </w:rPr>
        <w:t xml:space="preserve"> «О внесении изменений в постановление администрации </w:t>
      </w:r>
      <w:r w:rsidR="00AB0DC5">
        <w:rPr>
          <w:rFonts w:ascii="Arial" w:hAnsi="Arial" w:cs="Arial"/>
          <w:sz w:val="24"/>
          <w:szCs w:val="24"/>
        </w:rPr>
        <w:t>Коршевского</w:t>
      </w:r>
      <w:r w:rsidR="00D13411"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</w:t>
      </w:r>
      <w:r w:rsidR="001D269C">
        <w:rPr>
          <w:rFonts w:ascii="Arial" w:hAnsi="Arial" w:cs="Arial"/>
          <w:sz w:val="24"/>
          <w:szCs w:val="24"/>
        </w:rPr>
        <w:t xml:space="preserve"> </w:t>
      </w:r>
      <w:r w:rsidR="00A03945">
        <w:rPr>
          <w:rFonts w:ascii="Arial" w:hAnsi="Arial" w:cs="Arial"/>
          <w:sz w:val="24"/>
          <w:szCs w:val="24"/>
        </w:rPr>
        <w:t>района Воронежской области от 25.10</w:t>
      </w:r>
      <w:r w:rsidR="00D13411" w:rsidRPr="001D269C">
        <w:rPr>
          <w:rFonts w:ascii="Arial" w:hAnsi="Arial" w:cs="Arial"/>
          <w:sz w:val="24"/>
          <w:szCs w:val="24"/>
        </w:rPr>
        <w:t>.2017</w:t>
      </w:r>
      <w:r w:rsidR="001D269C">
        <w:rPr>
          <w:rFonts w:ascii="Arial" w:hAnsi="Arial" w:cs="Arial"/>
          <w:sz w:val="24"/>
          <w:szCs w:val="24"/>
        </w:rPr>
        <w:t xml:space="preserve"> </w:t>
      </w:r>
      <w:r w:rsidR="00A03945">
        <w:rPr>
          <w:rFonts w:ascii="Arial" w:hAnsi="Arial" w:cs="Arial"/>
          <w:sz w:val="24"/>
          <w:szCs w:val="24"/>
        </w:rPr>
        <w:t>№ 74</w:t>
      </w:r>
      <w:r w:rsidR="00D13411" w:rsidRPr="001D269C">
        <w:rPr>
          <w:rFonts w:ascii="Arial" w:hAnsi="Arial" w:cs="Arial"/>
          <w:sz w:val="24"/>
          <w:szCs w:val="24"/>
        </w:rPr>
        <w:t xml:space="preserve"> «Об утверждении перечня муниципальных услуг, представляемых администрацией </w:t>
      </w:r>
      <w:r w:rsidR="00AB0DC5">
        <w:rPr>
          <w:rFonts w:ascii="Arial" w:hAnsi="Arial" w:cs="Arial"/>
          <w:sz w:val="24"/>
          <w:szCs w:val="24"/>
        </w:rPr>
        <w:t>Коршевского</w:t>
      </w:r>
      <w:r w:rsidR="00D13411"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области»</w:t>
      </w:r>
      <w:r w:rsidR="001D269C">
        <w:rPr>
          <w:rFonts w:ascii="Arial" w:hAnsi="Arial" w:cs="Arial"/>
          <w:sz w:val="24"/>
          <w:szCs w:val="24"/>
        </w:rPr>
        <w:t>;</w:t>
      </w:r>
    </w:p>
    <w:p w:rsidR="001D269C" w:rsidRPr="00AB1C3B" w:rsidRDefault="001D269C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- </w:t>
      </w:r>
      <w:r w:rsidR="00A03945">
        <w:rPr>
          <w:rFonts w:ascii="Arial" w:hAnsi="Arial" w:cs="Arial"/>
          <w:sz w:val="24"/>
          <w:szCs w:val="24"/>
        </w:rPr>
        <w:t>от 04</w:t>
      </w:r>
      <w:r w:rsidRPr="001D269C">
        <w:rPr>
          <w:rFonts w:ascii="Arial" w:hAnsi="Arial" w:cs="Arial"/>
          <w:sz w:val="24"/>
          <w:szCs w:val="24"/>
        </w:rPr>
        <w:t>.0</w:t>
      </w:r>
      <w:r w:rsidR="00A03945">
        <w:rPr>
          <w:rFonts w:ascii="Arial" w:hAnsi="Arial" w:cs="Arial"/>
          <w:sz w:val="24"/>
          <w:szCs w:val="24"/>
        </w:rPr>
        <w:t>8</w:t>
      </w:r>
      <w:r w:rsidRPr="001D269C">
        <w:rPr>
          <w:rFonts w:ascii="Arial" w:hAnsi="Arial" w:cs="Arial"/>
          <w:sz w:val="24"/>
          <w:szCs w:val="24"/>
        </w:rPr>
        <w:t>.2022</w:t>
      </w:r>
      <w:r>
        <w:rPr>
          <w:rFonts w:ascii="Arial" w:hAnsi="Arial" w:cs="Arial"/>
          <w:sz w:val="24"/>
          <w:szCs w:val="24"/>
        </w:rPr>
        <w:t xml:space="preserve"> </w:t>
      </w:r>
      <w:r w:rsidRPr="001D269C">
        <w:rPr>
          <w:rFonts w:ascii="Arial" w:hAnsi="Arial" w:cs="Arial"/>
          <w:sz w:val="24"/>
          <w:szCs w:val="24"/>
        </w:rPr>
        <w:t xml:space="preserve">№ </w:t>
      </w:r>
      <w:r w:rsidR="00A03945">
        <w:rPr>
          <w:rFonts w:ascii="Arial" w:hAnsi="Arial" w:cs="Arial"/>
          <w:sz w:val="24"/>
          <w:szCs w:val="24"/>
        </w:rPr>
        <w:t>68</w:t>
      </w:r>
      <w:r w:rsidRPr="001D269C">
        <w:rPr>
          <w:rFonts w:ascii="Arial" w:hAnsi="Arial" w:cs="Arial"/>
          <w:sz w:val="24"/>
          <w:szCs w:val="24"/>
        </w:rPr>
        <w:t xml:space="preserve"> «О внесении изменений в постановление администрации </w:t>
      </w:r>
      <w:r w:rsidR="00AB0DC5">
        <w:rPr>
          <w:rFonts w:ascii="Arial" w:hAnsi="Arial" w:cs="Arial"/>
          <w:sz w:val="24"/>
          <w:szCs w:val="24"/>
        </w:rPr>
        <w:t>Коршевского</w:t>
      </w:r>
      <w:r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</w:t>
      </w:r>
      <w:r>
        <w:rPr>
          <w:rFonts w:ascii="Arial" w:hAnsi="Arial" w:cs="Arial"/>
          <w:sz w:val="24"/>
          <w:szCs w:val="24"/>
        </w:rPr>
        <w:t xml:space="preserve"> района Воронежской области от </w:t>
      </w:r>
      <w:r w:rsidR="00A03945">
        <w:rPr>
          <w:rFonts w:ascii="Arial" w:hAnsi="Arial" w:cs="Arial"/>
          <w:sz w:val="24"/>
          <w:szCs w:val="24"/>
        </w:rPr>
        <w:t>25.10</w:t>
      </w:r>
      <w:r w:rsidR="00A03945" w:rsidRPr="001D269C">
        <w:rPr>
          <w:rFonts w:ascii="Arial" w:hAnsi="Arial" w:cs="Arial"/>
          <w:sz w:val="24"/>
          <w:szCs w:val="24"/>
        </w:rPr>
        <w:t>.2017</w:t>
      </w:r>
      <w:r w:rsidR="00A03945">
        <w:rPr>
          <w:rFonts w:ascii="Arial" w:hAnsi="Arial" w:cs="Arial"/>
          <w:sz w:val="24"/>
          <w:szCs w:val="24"/>
        </w:rPr>
        <w:t xml:space="preserve"> № 74</w:t>
      </w:r>
      <w:r w:rsidR="00A03945" w:rsidRPr="001D269C">
        <w:rPr>
          <w:rFonts w:ascii="Arial" w:hAnsi="Arial" w:cs="Arial"/>
          <w:sz w:val="24"/>
          <w:szCs w:val="24"/>
        </w:rPr>
        <w:t xml:space="preserve"> </w:t>
      </w:r>
      <w:r w:rsidRPr="001D269C">
        <w:rPr>
          <w:rFonts w:ascii="Arial" w:hAnsi="Arial" w:cs="Arial"/>
          <w:sz w:val="24"/>
          <w:szCs w:val="24"/>
        </w:rPr>
        <w:t xml:space="preserve">«Об утверждении перечня муниципальных услуг, представляемых администрацией </w:t>
      </w:r>
      <w:r w:rsidR="00AB0DC5">
        <w:rPr>
          <w:rFonts w:ascii="Arial" w:hAnsi="Arial" w:cs="Arial"/>
          <w:sz w:val="24"/>
          <w:szCs w:val="24"/>
        </w:rPr>
        <w:t>Коршевского</w:t>
      </w:r>
      <w:r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</w:t>
      </w:r>
      <w:r w:rsidRPr="00AB1C3B">
        <w:rPr>
          <w:rFonts w:ascii="Arial" w:hAnsi="Arial" w:cs="Arial"/>
          <w:sz w:val="24"/>
          <w:szCs w:val="24"/>
        </w:rPr>
        <w:t>области»</w:t>
      </w:r>
      <w:r w:rsidR="00AB1C3B" w:rsidRPr="00AB1C3B">
        <w:rPr>
          <w:rFonts w:ascii="Arial" w:hAnsi="Arial" w:cs="Arial"/>
          <w:sz w:val="24"/>
          <w:szCs w:val="24"/>
        </w:rPr>
        <w:t xml:space="preserve"> (ред. от </w:t>
      </w:r>
      <w:r w:rsidR="00A03945">
        <w:rPr>
          <w:rFonts w:ascii="Arial" w:hAnsi="Arial" w:cs="Arial"/>
          <w:sz w:val="24"/>
          <w:szCs w:val="24"/>
        </w:rPr>
        <w:t>18.04</w:t>
      </w:r>
      <w:r w:rsidR="00A03945" w:rsidRPr="001D269C">
        <w:rPr>
          <w:rFonts w:ascii="Arial" w:hAnsi="Arial" w:cs="Arial"/>
          <w:sz w:val="24"/>
          <w:szCs w:val="24"/>
        </w:rPr>
        <w:t>.2022</w:t>
      </w:r>
      <w:r w:rsidR="00A03945">
        <w:rPr>
          <w:rFonts w:ascii="Arial" w:hAnsi="Arial" w:cs="Arial"/>
          <w:sz w:val="24"/>
          <w:szCs w:val="24"/>
        </w:rPr>
        <w:t xml:space="preserve"> </w:t>
      </w:r>
      <w:r w:rsidR="00A03945" w:rsidRPr="001D269C">
        <w:rPr>
          <w:rFonts w:ascii="Arial" w:hAnsi="Arial" w:cs="Arial"/>
          <w:sz w:val="24"/>
          <w:szCs w:val="24"/>
        </w:rPr>
        <w:t xml:space="preserve">№ </w:t>
      </w:r>
      <w:r w:rsidR="00A03945">
        <w:rPr>
          <w:rFonts w:ascii="Arial" w:hAnsi="Arial" w:cs="Arial"/>
          <w:sz w:val="24"/>
          <w:szCs w:val="24"/>
        </w:rPr>
        <w:t>32</w:t>
      </w:r>
      <w:r w:rsidR="00AB1C3B" w:rsidRPr="00AB1C3B">
        <w:rPr>
          <w:rFonts w:ascii="Arial" w:hAnsi="Arial" w:cs="Arial"/>
          <w:sz w:val="24"/>
          <w:szCs w:val="24"/>
        </w:rPr>
        <w:t>)</w:t>
      </w:r>
      <w:r w:rsidRPr="00AB1C3B">
        <w:rPr>
          <w:rFonts w:ascii="Arial" w:hAnsi="Arial" w:cs="Arial"/>
          <w:sz w:val="24"/>
          <w:szCs w:val="24"/>
        </w:rPr>
        <w:t>;</w:t>
      </w:r>
    </w:p>
    <w:p w:rsidR="00D13411" w:rsidRPr="00AB1C3B" w:rsidRDefault="001D269C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B1C3B">
        <w:rPr>
          <w:rFonts w:ascii="Arial" w:hAnsi="Arial" w:cs="Arial"/>
          <w:sz w:val="24"/>
          <w:szCs w:val="24"/>
        </w:rPr>
        <w:t>- от 29</w:t>
      </w:r>
      <w:r w:rsidR="00D13411" w:rsidRPr="00AB1C3B">
        <w:rPr>
          <w:rFonts w:ascii="Arial" w:hAnsi="Arial" w:cs="Arial"/>
          <w:sz w:val="24"/>
          <w:szCs w:val="24"/>
        </w:rPr>
        <w:t>.0</w:t>
      </w:r>
      <w:r w:rsidRPr="00AB1C3B">
        <w:rPr>
          <w:rFonts w:ascii="Arial" w:hAnsi="Arial" w:cs="Arial"/>
          <w:sz w:val="24"/>
          <w:szCs w:val="24"/>
        </w:rPr>
        <w:t>5</w:t>
      </w:r>
      <w:r w:rsidR="00D13411" w:rsidRPr="00AB1C3B">
        <w:rPr>
          <w:rFonts w:ascii="Arial" w:hAnsi="Arial" w:cs="Arial"/>
          <w:sz w:val="24"/>
          <w:szCs w:val="24"/>
        </w:rPr>
        <w:t xml:space="preserve">.2023 № </w:t>
      </w:r>
      <w:r w:rsidR="00A03945">
        <w:rPr>
          <w:rFonts w:ascii="Arial" w:hAnsi="Arial" w:cs="Arial"/>
          <w:sz w:val="24"/>
          <w:szCs w:val="24"/>
        </w:rPr>
        <w:t>43</w:t>
      </w:r>
      <w:r w:rsidR="00D13411" w:rsidRPr="00AB1C3B">
        <w:rPr>
          <w:rFonts w:ascii="Arial" w:hAnsi="Arial" w:cs="Arial"/>
          <w:sz w:val="24"/>
          <w:szCs w:val="24"/>
        </w:rPr>
        <w:t xml:space="preserve"> «О внесении изменений в постановление администрации </w:t>
      </w:r>
      <w:r w:rsidR="00AB0DC5">
        <w:rPr>
          <w:rFonts w:ascii="Arial" w:hAnsi="Arial" w:cs="Arial"/>
          <w:sz w:val="24"/>
          <w:szCs w:val="24"/>
        </w:rPr>
        <w:t>Коршевского</w:t>
      </w:r>
      <w:r w:rsidR="00D13411" w:rsidRPr="00AB1C3B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</w:t>
      </w:r>
      <w:r w:rsidRPr="00AB1C3B">
        <w:rPr>
          <w:rFonts w:ascii="Arial" w:hAnsi="Arial" w:cs="Arial"/>
          <w:sz w:val="24"/>
          <w:szCs w:val="24"/>
        </w:rPr>
        <w:t xml:space="preserve"> района Воронежской области от </w:t>
      </w:r>
      <w:r w:rsidR="00A03945">
        <w:rPr>
          <w:rFonts w:ascii="Arial" w:hAnsi="Arial" w:cs="Arial"/>
          <w:sz w:val="24"/>
          <w:szCs w:val="24"/>
        </w:rPr>
        <w:t>25.10</w:t>
      </w:r>
      <w:r w:rsidR="00A03945" w:rsidRPr="001D269C">
        <w:rPr>
          <w:rFonts w:ascii="Arial" w:hAnsi="Arial" w:cs="Arial"/>
          <w:sz w:val="24"/>
          <w:szCs w:val="24"/>
        </w:rPr>
        <w:t xml:space="preserve">.2017 № </w:t>
      </w:r>
      <w:r w:rsidR="00A03945">
        <w:rPr>
          <w:rFonts w:ascii="Arial" w:hAnsi="Arial" w:cs="Arial"/>
          <w:sz w:val="24"/>
          <w:szCs w:val="24"/>
        </w:rPr>
        <w:t>74</w:t>
      </w:r>
      <w:r w:rsidR="00A03945" w:rsidRPr="001D269C">
        <w:rPr>
          <w:rFonts w:ascii="Arial" w:hAnsi="Arial" w:cs="Arial"/>
          <w:sz w:val="24"/>
          <w:szCs w:val="24"/>
        </w:rPr>
        <w:t xml:space="preserve"> </w:t>
      </w:r>
      <w:r w:rsidR="00D13411" w:rsidRPr="00AB1C3B">
        <w:rPr>
          <w:rFonts w:ascii="Arial" w:hAnsi="Arial" w:cs="Arial"/>
          <w:sz w:val="24"/>
          <w:szCs w:val="24"/>
        </w:rPr>
        <w:t xml:space="preserve">«Об утверждении перечня муниципальных услуг, представляемых администрацией </w:t>
      </w:r>
      <w:r w:rsidR="00AB0DC5">
        <w:rPr>
          <w:rFonts w:ascii="Arial" w:hAnsi="Arial" w:cs="Arial"/>
          <w:sz w:val="24"/>
          <w:szCs w:val="24"/>
        </w:rPr>
        <w:t>Коршевского</w:t>
      </w:r>
      <w:r w:rsidR="00D13411" w:rsidRPr="00AB1C3B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области»</w:t>
      </w:r>
      <w:r w:rsidR="00AB1C3B" w:rsidRPr="00AB1C3B">
        <w:rPr>
          <w:rFonts w:ascii="Arial" w:hAnsi="Arial" w:cs="Arial"/>
          <w:sz w:val="24"/>
          <w:szCs w:val="24"/>
        </w:rPr>
        <w:t xml:space="preserve"> (ред. от </w:t>
      </w:r>
      <w:r w:rsidR="00A03945">
        <w:rPr>
          <w:rFonts w:ascii="Arial" w:hAnsi="Arial" w:cs="Arial"/>
          <w:sz w:val="24"/>
          <w:szCs w:val="24"/>
        </w:rPr>
        <w:t>18.04</w:t>
      </w:r>
      <w:r w:rsidR="00A03945" w:rsidRPr="001D269C">
        <w:rPr>
          <w:rFonts w:ascii="Arial" w:hAnsi="Arial" w:cs="Arial"/>
          <w:sz w:val="24"/>
          <w:szCs w:val="24"/>
        </w:rPr>
        <w:t>.2022</w:t>
      </w:r>
      <w:r w:rsidR="00A03945">
        <w:rPr>
          <w:rFonts w:ascii="Arial" w:hAnsi="Arial" w:cs="Arial"/>
          <w:sz w:val="24"/>
          <w:szCs w:val="24"/>
        </w:rPr>
        <w:t xml:space="preserve"> </w:t>
      </w:r>
      <w:r w:rsidR="00A03945" w:rsidRPr="001D269C">
        <w:rPr>
          <w:rFonts w:ascii="Arial" w:hAnsi="Arial" w:cs="Arial"/>
          <w:sz w:val="24"/>
          <w:szCs w:val="24"/>
        </w:rPr>
        <w:t xml:space="preserve">№ </w:t>
      </w:r>
      <w:r w:rsidR="00A03945">
        <w:rPr>
          <w:rFonts w:ascii="Arial" w:hAnsi="Arial" w:cs="Arial"/>
          <w:sz w:val="24"/>
          <w:szCs w:val="24"/>
        </w:rPr>
        <w:t>32, от 04.08.2022 №68</w:t>
      </w:r>
      <w:r w:rsidR="00AB1C3B" w:rsidRPr="00AB1C3B">
        <w:rPr>
          <w:rFonts w:ascii="Arial" w:hAnsi="Arial" w:cs="Arial"/>
          <w:sz w:val="24"/>
          <w:szCs w:val="24"/>
        </w:rPr>
        <w:t>)</w:t>
      </w:r>
      <w:r w:rsidRPr="00AB1C3B">
        <w:rPr>
          <w:rFonts w:ascii="Arial" w:hAnsi="Arial" w:cs="Arial"/>
          <w:sz w:val="24"/>
          <w:szCs w:val="24"/>
        </w:rPr>
        <w:t>.</w:t>
      </w:r>
    </w:p>
    <w:p w:rsidR="00B275CD" w:rsidRPr="001D269C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3. Опубликовать настоящее постановление в периодическом печатном издании «</w:t>
      </w:r>
      <w:r w:rsidR="00AB0DC5">
        <w:rPr>
          <w:rFonts w:ascii="Arial" w:hAnsi="Arial" w:cs="Arial"/>
          <w:sz w:val="24"/>
          <w:szCs w:val="24"/>
        </w:rPr>
        <w:t>Коршевской</w:t>
      </w:r>
      <w:r w:rsidR="00D13411" w:rsidRPr="001D269C">
        <w:rPr>
          <w:rFonts w:ascii="Arial" w:hAnsi="Arial" w:cs="Arial"/>
          <w:sz w:val="24"/>
          <w:szCs w:val="24"/>
        </w:rPr>
        <w:t xml:space="preserve"> </w:t>
      </w:r>
      <w:r w:rsidRPr="001D269C">
        <w:rPr>
          <w:rFonts w:ascii="Arial" w:hAnsi="Arial" w:cs="Arial"/>
          <w:sz w:val="24"/>
          <w:szCs w:val="24"/>
        </w:rPr>
        <w:t xml:space="preserve">муниципальный Вестник» и разместить на официальном сайте администрации </w:t>
      </w:r>
      <w:r w:rsidR="00AB0DC5">
        <w:rPr>
          <w:rFonts w:ascii="Arial" w:hAnsi="Arial" w:cs="Arial"/>
          <w:sz w:val="24"/>
          <w:szCs w:val="24"/>
        </w:rPr>
        <w:t>Коршевского</w:t>
      </w:r>
      <w:r w:rsidRPr="001D269C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B275CD" w:rsidRPr="001D269C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4. Настоящее постановление вступает в силу со дня его официального опубликования.</w:t>
      </w:r>
    </w:p>
    <w:p w:rsidR="00B275CD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5. Контроль за исполнением настоящего постановления оставляю за собой.</w:t>
      </w:r>
    </w:p>
    <w:p w:rsidR="001D269C" w:rsidRDefault="001D269C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D269C" w:rsidTr="001D269C">
        <w:tc>
          <w:tcPr>
            <w:tcW w:w="3284" w:type="dxa"/>
          </w:tcPr>
          <w:p w:rsidR="001D269C" w:rsidRPr="001D269C" w:rsidRDefault="001D269C" w:rsidP="001D269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269C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AB0DC5">
              <w:rPr>
                <w:rFonts w:ascii="Arial" w:hAnsi="Arial" w:cs="Arial"/>
                <w:sz w:val="24"/>
                <w:szCs w:val="24"/>
              </w:rPr>
              <w:t>Коршевского</w:t>
            </w:r>
            <w:r w:rsidRPr="001D269C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</w:p>
          <w:p w:rsidR="001D269C" w:rsidRPr="001D269C" w:rsidRDefault="001D269C" w:rsidP="001D269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269C">
              <w:rPr>
                <w:rFonts w:ascii="Arial" w:hAnsi="Arial" w:cs="Arial"/>
                <w:sz w:val="24"/>
                <w:szCs w:val="24"/>
              </w:rPr>
              <w:t xml:space="preserve">Бобровского муниципального района </w:t>
            </w:r>
          </w:p>
          <w:p w:rsidR="001D269C" w:rsidRDefault="001D269C" w:rsidP="00D6458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269C">
              <w:rPr>
                <w:rFonts w:ascii="Arial" w:hAnsi="Arial" w:cs="Arial"/>
                <w:sz w:val="24"/>
                <w:szCs w:val="24"/>
              </w:rPr>
              <w:t>Воронежской области</w:t>
            </w:r>
          </w:p>
        </w:tc>
        <w:tc>
          <w:tcPr>
            <w:tcW w:w="3285" w:type="dxa"/>
          </w:tcPr>
          <w:p w:rsidR="001D269C" w:rsidRDefault="001D269C" w:rsidP="001D269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:rsidR="001D269C" w:rsidRDefault="00AB0DC5" w:rsidP="001D269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Т.А. Эль Аммар</w:t>
            </w:r>
          </w:p>
        </w:tc>
      </w:tr>
    </w:tbl>
    <w:p w:rsidR="001D269C" w:rsidRPr="001D269C" w:rsidRDefault="001D269C" w:rsidP="001D269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275CD" w:rsidRPr="001D269C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B275CD" w:rsidRPr="001D269C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D13411" w:rsidRPr="001D269C" w:rsidRDefault="00D13411" w:rsidP="00D6458F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Приложение</w:t>
      </w:r>
    </w:p>
    <w:p w:rsidR="00D13411" w:rsidRPr="001D269C" w:rsidRDefault="00D13411" w:rsidP="00D6458F">
      <w:pPr>
        <w:ind w:firstLine="709"/>
        <w:jc w:val="right"/>
        <w:rPr>
          <w:rFonts w:ascii="Arial" w:hAnsi="Arial" w:cs="Arial"/>
          <w:sz w:val="24"/>
          <w:szCs w:val="24"/>
        </w:rPr>
      </w:pPr>
      <w:proofErr w:type="gramStart"/>
      <w:r w:rsidRPr="001D269C">
        <w:rPr>
          <w:rFonts w:ascii="Arial" w:hAnsi="Arial" w:cs="Arial"/>
          <w:sz w:val="24"/>
          <w:szCs w:val="24"/>
        </w:rPr>
        <w:t>к</w:t>
      </w:r>
      <w:proofErr w:type="gramEnd"/>
      <w:r w:rsidRPr="001D269C">
        <w:rPr>
          <w:rFonts w:ascii="Arial" w:hAnsi="Arial" w:cs="Arial"/>
          <w:sz w:val="24"/>
          <w:szCs w:val="24"/>
        </w:rPr>
        <w:t xml:space="preserve"> постановлению администрации</w:t>
      </w:r>
    </w:p>
    <w:p w:rsidR="00D13411" w:rsidRPr="001D269C" w:rsidRDefault="00AB0DC5" w:rsidP="00D6458F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Коршевского</w:t>
      </w:r>
      <w:r w:rsidR="00D13411" w:rsidRPr="001D269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13411" w:rsidRPr="001D269C" w:rsidRDefault="00D13411" w:rsidP="00D6458F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Бобровского муниципального района</w:t>
      </w:r>
    </w:p>
    <w:p w:rsidR="00D13411" w:rsidRPr="001D269C" w:rsidRDefault="002449FF" w:rsidP="00D6458F">
      <w:pPr>
        <w:ind w:firstLine="709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06</w:t>
      </w:r>
      <w:r w:rsidR="00D13411" w:rsidRPr="001D269C">
        <w:rPr>
          <w:rFonts w:ascii="Arial" w:hAnsi="Arial" w:cs="Arial"/>
          <w:sz w:val="24"/>
          <w:szCs w:val="24"/>
        </w:rPr>
        <w:t xml:space="preserve">.04. 2026 г. № </w:t>
      </w:r>
      <w:r w:rsidR="005D263D">
        <w:rPr>
          <w:rFonts w:ascii="Arial" w:hAnsi="Arial" w:cs="Arial"/>
          <w:sz w:val="24"/>
          <w:szCs w:val="24"/>
        </w:rPr>
        <w:t>23</w:t>
      </w:r>
    </w:p>
    <w:p w:rsidR="00D13411" w:rsidRPr="001D269C" w:rsidRDefault="00D13411" w:rsidP="00AB1C3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D13411" w:rsidRPr="001D269C" w:rsidRDefault="00D13411" w:rsidP="00AB1C3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ПЕРЕЧЕНЬ</w:t>
      </w:r>
    </w:p>
    <w:p w:rsidR="00D13411" w:rsidRPr="001D269C" w:rsidRDefault="00D13411" w:rsidP="00AB1C3B">
      <w:pPr>
        <w:ind w:firstLine="709"/>
        <w:jc w:val="center"/>
        <w:rPr>
          <w:rFonts w:ascii="Arial" w:hAnsi="Arial" w:cs="Arial"/>
          <w:sz w:val="24"/>
          <w:szCs w:val="24"/>
        </w:rPr>
      </w:pPr>
      <w:proofErr w:type="gramStart"/>
      <w:r w:rsidRPr="001D269C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1D269C">
        <w:rPr>
          <w:rFonts w:ascii="Arial" w:hAnsi="Arial" w:cs="Arial"/>
          <w:sz w:val="24"/>
          <w:szCs w:val="24"/>
        </w:rPr>
        <w:t xml:space="preserve"> услуг, представляемых администрацией </w:t>
      </w:r>
      <w:r w:rsidR="00AB0DC5">
        <w:rPr>
          <w:rFonts w:ascii="Arial" w:hAnsi="Arial" w:cs="Arial"/>
          <w:sz w:val="24"/>
          <w:szCs w:val="24"/>
        </w:rPr>
        <w:t>Коршевского</w:t>
      </w:r>
      <w:r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</w:t>
      </w:r>
    </w:p>
    <w:p w:rsidR="0099472B" w:rsidRPr="001D269C" w:rsidRDefault="0099472B" w:rsidP="00AB1C3B">
      <w:pPr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05"/>
      </w:tblGrid>
      <w:tr w:rsidR="0099472B" w:rsidRPr="001D269C" w:rsidTr="00C501D4">
        <w:trPr>
          <w:tblHeader/>
        </w:trPr>
        <w:tc>
          <w:tcPr>
            <w:tcW w:w="1135" w:type="dxa"/>
            <w:shd w:val="clear" w:color="auto" w:fill="auto"/>
            <w:vAlign w:val="center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Наименование услуги</w:t>
            </w:r>
          </w:p>
        </w:tc>
      </w:tr>
      <w:tr w:rsidR="0099472B" w:rsidRPr="001D269C" w:rsidTr="00C501D4">
        <w:trPr>
          <w:tblHeader/>
        </w:trPr>
        <w:tc>
          <w:tcPr>
            <w:tcW w:w="1135" w:type="dxa"/>
            <w:shd w:val="clear" w:color="auto" w:fill="auto"/>
            <w:vAlign w:val="center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9472B" w:rsidRPr="001D269C" w:rsidRDefault="0099472B" w:rsidP="001D269C">
            <w:pPr>
              <w:ind w:firstLine="709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0F2E24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Предварительное согласование предоставления земельного участка, находящегося в муниципальной собственности 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0F2E24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Утверждение и выдача схем расположения земельных участков </w:t>
            </w:r>
            <w:r w:rsidR="006B4A7E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кадастровом плане территории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0F2E24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</w:t>
            </w:r>
            <w:r w:rsidR="006B4A7E">
              <w:rPr>
                <w:rFonts w:ascii="Arial" w:hAnsi="Arial" w:cs="Arial"/>
                <w:color w:val="000000" w:themeColor="text1"/>
                <w:sz w:val="24"/>
                <w:szCs w:val="24"/>
              </w:rPr>
              <w:t>венности, без проведения торгов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0F2E24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земельного участка, находящегося в муници</w:t>
            </w:r>
            <w:r w:rsidR="006B4A7E">
              <w:rPr>
                <w:rFonts w:ascii="Arial" w:hAnsi="Arial" w:cs="Arial"/>
                <w:color w:val="000000" w:themeColor="text1"/>
                <w:sz w:val="24"/>
                <w:szCs w:val="24"/>
              </w:rPr>
              <w:t>пальной собственности на торгах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0F2E24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6B4A7E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в аренду и безвозмездное пользование муниципального имущества</w:t>
            </w:r>
          </w:p>
        </w:tc>
      </w:tr>
      <w:tr w:rsidR="0099472B" w:rsidRPr="001D269C" w:rsidTr="00C501D4">
        <w:trPr>
          <w:trHeight w:val="657"/>
        </w:trPr>
        <w:tc>
          <w:tcPr>
            <w:tcW w:w="1135" w:type="dxa"/>
            <w:shd w:val="clear" w:color="auto" w:fill="auto"/>
          </w:tcPr>
          <w:p w:rsidR="0099472B" w:rsidRPr="001D269C" w:rsidRDefault="000F2E24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Заключение соглашения о перераспределении земельных участков, находящихся в муниципальной собственности, и земельных участков, находящихся в частной собственн</w:t>
            </w:r>
            <w:r w:rsidR="006B4A7E">
              <w:rPr>
                <w:rFonts w:ascii="Arial" w:hAnsi="Arial" w:cs="Arial"/>
                <w:color w:val="000000" w:themeColor="text1"/>
                <w:sz w:val="24"/>
                <w:szCs w:val="24"/>
              </w:rPr>
              <w:t>ости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0F2E24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</w:t>
            </w:r>
            <w:r w:rsidR="006B4A7E">
              <w:rPr>
                <w:rFonts w:ascii="Arial" w:hAnsi="Arial" w:cs="Arial"/>
                <w:color w:val="000000" w:themeColor="text1"/>
                <w:sz w:val="24"/>
                <w:szCs w:val="24"/>
              </w:rPr>
              <w:t>сервитута, публичного сервитута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0F2E24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Прекращение права постоянного (бессрочного) пользования земельными участками, находящимися в муниципальной собственности 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0F2E24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Прекращение права пожизненного наследуемого владения земельными участками, находящимися в муниципальной собственности 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0F2E24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Раздел, объединение и перераспределение земельных участков, находящихся в муниципальной собственности 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информации об объектах учета из р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еестра муниципального имущества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дназначенных для сдачи в аренду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Признание нуждающимися в предоставлении жилых помещений отдельных категорий граждан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Принятие граждан на учет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adjustRightInd w:val="0"/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Предоставление жилых помещений муниципального специализированного жилищного фонда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информации об очередности предоставления муниципальных жилых помещений на условиях социального найма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 реконструкции, садового дома жилым домом и жилого дома садовым домом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adjustRightInd w:val="0"/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Дача согласия на осуществление обмена жилыми помещениями между нанимателями данных помещений по договорам социального найма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Выдача разрешений на право организации розничного рынка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adjustRightInd w:val="0"/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Включение ярмарок по продаже товаров (выполнению работ, оказанию услуг), организаторами которых являются юридические лица или индивидуальные предприниматели в План проведения ярмарок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</w:tr>
      <w:tr w:rsidR="00446F9F" w:rsidRPr="001D269C" w:rsidTr="00C501D4">
        <w:trPr>
          <w:trHeight w:val="68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adjustRightInd w:val="0"/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Принятие решения о создании семейного (родового) захоронения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446F9F" w:rsidRPr="001D269C" w:rsidTr="00C501D4">
        <w:trPr>
          <w:trHeight w:val="672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муниципальной собственности</w:t>
            </w:r>
          </w:p>
        </w:tc>
      </w:tr>
      <w:tr w:rsidR="00446F9F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446F9F" w:rsidRPr="001D269C" w:rsidRDefault="000F2E24" w:rsidP="00446F9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38</w:t>
            </w:r>
            <w:bookmarkStart w:id="0" w:name="_GoBack"/>
            <w:bookmarkEnd w:id="0"/>
          </w:p>
        </w:tc>
        <w:tc>
          <w:tcPr>
            <w:tcW w:w="8505" w:type="dxa"/>
            <w:shd w:val="clear" w:color="auto" w:fill="auto"/>
          </w:tcPr>
          <w:p w:rsidR="00446F9F" w:rsidRPr="001D269C" w:rsidRDefault="00446F9F" w:rsidP="00446F9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</w:t>
            </w:r>
          </w:p>
        </w:tc>
      </w:tr>
    </w:tbl>
    <w:p w:rsidR="00D13411" w:rsidRPr="001D269C" w:rsidRDefault="00D13411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sectPr w:rsidR="00D13411" w:rsidRPr="001D269C" w:rsidSect="00D6458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75CD"/>
    <w:rsid w:val="000E1986"/>
    <w:rsid w:val="000F2E24"/>
    <w:rsid w:val="0014199A"/>
    <w:rsid w:val="001D269C"/>
    <w:rsid w:val="002449FF"/>
    <w:rsid w:val="00265662"/>
    <w:rsid w:val="003F3C7C"/>
    <w:rsid w:val="00446F9F"/>
    <w:rsid w:val="0057063B"/>
    <w:rsid w:val="005D263D"/>
    <w:rsid w:val="006A7F89"/>
    <w:rsid w:val="006B4A7E"/>
    <w:rsid w:val="006D119F"/>
    <w:rsid w:val="00886789"/>
    <w:rsid w:val="008D1161"/>
    <w:rsid w:val="0099472B"/>
    <w:rsid w:val="00A03945"/>
    <w:rsid w:val="00AA74A5"/>
    <w:rsid w:val="00AB0DC5"/>
    <w:rsid w:val="00AB1C3B"/>
    <w:rsid w:val="00B275CD"/>
    <w:rsid w:val="00BA64CB"/>
    <w:rsid w:val="00C5029B"/>
    <w:rsid w:val="00CD6A77"/>
    <w:rsid w:val="00D13411"/>
    <w:rsid w:val="00D6458F"/>
    <w:rsid w:val="00E2672E"/>
    <w:rsid w:val="00EA05FC"/>
    <w:rsid w:val="00EE7769"/>
    <w:rsid w:val="00F3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84B85-BDCB-4E2A-A99E-8241EB5C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11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5CD"/>
    <w:pPr>
      <w:spacing w:after="0" w:line="240" w:lineRule="auto"/>
    </w:pPr>
  </w:style>
  <w:style w:type="table" w:styleId="a4">
    <w:name w:val="Table Grid"/>
    <w:basedOn w:val="a1"/>
    <w:uiPriority w:val="59"/>
    <w:rsid w:val="001D2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45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45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0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A9C25-6F48-4BD6-AD74-A4447265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korshev.bobr</cp:lastModifiedBy>
  <cp:revision>12</cp:revision>
  <cp:lastPrinted>2026-04-08T08:09:00Z</cp:lastPrinted>
  <dcterms:created xsi:type="dcterms:W3CDTF">2026-04-01T07:06:00Z</dcterms:created>
  <dcterms:modified xsi:type="dcterms:W3CDTF">2026-04-13T07:21:00Z</dcterms:modified>
</cp:coreProperties>
</file>