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1E6" w:rsidRDefault="001511E6" w:rsidP="001511E6">
      <w:pPr>
        <w:jc w:val="center"/>
        <w:rPr>
          <w:b/>
          <w:sz w:val="28"/>
          <w:szCs w:val="28"/>
        </w:rPr>
      </w:pPr>
      <w:r w:rsidRPr="001C0D46">
        <w:rPr>
          <w:b/>
          <w:sz w:val="28"/>
          <w:szCs w:val="28"/>
        </w:rPr>
        <w:t xml:space="preserve">АДМИНИСТРАЦИЯ КОРШЕВСКОГО СЕЛЬСКОГО ПОСЕЛЕНИЯ БОБРОВСКОГО МУНИЦИПАЛЬНОГО РАЙОНА </w:t>
      </w:r>
    </w:p>
    <w:p w:rsidR="001511E6" w:rsidRPr="001C0D46" w:rsidRDefault="001511E6" w:rsidP="001511E6">
      <w:pPr>
        <w:jc w:val="center"/>
        <w:rPr>
          <w:b/>
          <w:sz w:val="28"/>
          <w:szCs w:val="28"/>
        </w:rPr>
      </w:pPr>
      <w:r w:rsidRPr="001C0D46">
        <w:rPr>
          <w:b/>
          <w:sz w:val="28"/>
          <w:szCs w:val="28"/>
        </w:rPr>
        <w:t>ВОРОНЕЖСКОЙ ОБЛАСТИ</w:t>
      </w:r>
    </w:p>
    <w:p w:rsidR="001511E6" w:rsidRDefault="001511E6" w:rsidP="001511E6">
      <w:pPr>
        <w:jc w:val="center"/>
        <w:rPr>
          <w:b/>
        </w:rPr>
      </w:pPr>
    </w:p>
    <w:p w:rsidR="001511E6" w:rsidRDefault="001511E6" w:rsidP="001511E6">
      <w:pPr>
        <w:jc w:val="center"/>
        <w:rPr>
          <w:b/>
        </w:rPr>
      </w:pPr>
    </w:p>
    <w:p w:rsidR="001511E6" w:rsidRPr="001C0D46" w:rsidRDefault="001511E6" w:rsidP="001511E6">
      <w:pPr>
        <w:jc w:val="center"/>
        <w:rPr>
          <w:b/>
          <w:sz w:val="28"/>
          <w:szCs w:val="28"/>
        </w:rPr>
      </w:pPr>
      <w:r w:rsidRPr="001C0D46">
        <w:rPr>
          <w:b/>
          <w:sz w:val="28"/>
          <w:szCs w:val="28"/>
        </w:rPr>
        <w:t>РАСПОРЯЖЕНИЕ</w:t>
      </w:r>
    </w:p>
    <w:p w:rsidR="001511E6" w:rsidRDefault="001511E6" w:rsidP="001511E6">
      <w:pPr>
        <w:jc w:val="center"/>
      </w:pPr>
    </w:p>
    <w:p w:rsidR="001511E6" w:rsidRDefault="001511E6" w:rsidP="001511E6">
      <w:pPr>
        <w:jc w:val="center"/>
      </w:pPr>
    </w:p>
    <w:p w:rsidR="001511E6" w:rsidRPr="001C0D46" w:rsidRDefault="001511E6" w:rsidP="001511E6">
      <w:pPr>
        <w:rPr>
          <w:sz w:val="28"/>
          <w:szCs w:val="28"/>
          <w:u w:val="single"/>
        </w:rPr>
      </w:pPr>
      <w:r w:rsidRPr="001C0D46">
        <w:rPr>
          <w:sz w:val="28"/>
          <w:szCs w:val="28"/>
          <w:u w:val="single"/>
        </w:rPr>
        <w:t xml:space="preserve">от </w:t>
      </w:r>
      <w:r w:rsidR="00F910D1">
        <w:rPr>
          <w:sz w:val="28"/>
          <w:szCs w:val="28"/>
          <w:u w:val="single"/>
        </w:rPr>
        <w:t>1</w:t>
      </w:r>
      <w:r w:rsidR="00AB39F8">
        <w:rPr>
          <w:sz w:val="28"/>
          <w:szCs w:val="28"/>
          <w:u w:val="single"/>
        </w:rPr>
        <w:t>1</w:t>
      </w:r>
      <w:r w:rsidRPr="001C0D46">
        <w:rPr>
          <w:sz w:val="28"/>
          <w:szCs w:val="28"/>
          <w:u w:val="single"/>
        </w:rPr>
        <w:t xml:space="preserve"> </w:t>
      </w:r>
      <w:r w:rsidR="00AB39F8">
        <w:rPr>
          <w:sz w:val="28"/>
          <w:szCs w:val="28"/>
          <w:u w:val="single"/>
        </w:rPr>
        <w:t>марта</w:t>
      </w:r>
      <w:r w:rsidR="007F1516">
        <w:rPr>
          <w:sz w:val="28"/>
          <w:szCs w:val="28"/>
          <w:u w:val="single"/>
        </w:rPr>
        <w:t xml:space="preserve"> </w:t>
      </w:r>
      <w:r w:rsidRPr="001C0D46">
        <w:rPr>
          <w:sz w:val="28"/>
          <w:szCs w:val="28"/>
          <w:u w:val="single"/>
        </w:rPr>
        <w:t xml:space="preserve"> </w:t>
      </w:r>
      <w:r w:rsidR="00F910D1">
        <w:rPr>
          <w:sz w:val="28"/>
          <w:szCs w:val="28"/>
          <w:u w:val="single"/>
        </w:rPr>
        <w:t>2024</w:t>
      </w:r>
      <w:r w:rsidRPr="001C0D46">
        <w:rPr>
          <w:sz w:val="28"/>
          <w:szCs w:val="28"/>
          <w:u w:val="single"/>
        </w:rPr>
        <w:t xml:space="preserve"> года  №</w:t>
      </w:r>
      <w:r w:rsidR="00475C99">
        <w:rPr>
          <w:sz w:val="28"/>
          <w:szCs w:val="28"/>
          <w:u w:val="single"/>
        </w:rPr>
        <w:t xml:space="preserve"> </w:t>
      </w:r>
      <w:r w:rsidR="00540EEF">
        <w:rPr>
          <w:sz w:val="28"/>
          <w:szCs w:val="28"/>
          <w:u w:val="single"/>
        </w:rPr>
        <w:t>13</w:t>
      </w:r>
      <w:r w:rsidRPr="001C0D46">
        <w:rPr>
          <w:sz w:val="28"/>
          <w:szCs w:val="28"/>
          <w:u w:val="single"/>
        </w:rPr>
        <w:t>-Р</w:t>
      </w:r>
    </w:p>
    <w:p w:rsidR="001511E6" w:rsidRDefault="001511E6" w:rsidP="001511E6">
      <w:pPr>
        <w:rPr>
          <w:sz w:val="16"/>
          <w:szCs w:val="16"/>
        </w:rPr>
      </w:pPr>
      <w:r>
        <w:rPr>
          <w:sz w:val="16"/>
          <w:szCs w:val="16"/>
        </w:rPr>
        <w:t xml:space="preserve">           с. Коршево</w:t>
      </w:r>
    </w:p>
    <w:p w:rsidR="001511E6" w:rsidRPr="006356C9" w:rsidRDefault="001511E6" w:rsidP="001511E6">
      <w:pPr>
        <w:rPr>
          <w:b/>
        </w:rPr>
      </w:pPr>
    </w:p>
    <w:p w:rsidR="001511E6" w:rsidRPr="00096970" w:rsidRDefault="001511E6" w:rsidP="001511E6">
      <w:pPr>
        <w:jc w:val="center"/>
        <w:rPr>
          <w:b/>
          <w:sz w:val="28"/>
          <w:szCs w:val="28"/>
        </w:rPr>
      </w:pPr>
    </w:p>
    <w:p w:rsidR="001511E6" w:rsidRPr="00096970" w:rsidRDefault="001511E6" w:rsidP="00F910D1">
      <w:pPr>
        <w:jc w:val="center"/>
        <w:rPr>
          <w:b/>
          <w:sz w:val="28"/>
          <w:szCs w:val="28"/>
        </w:rPr>
      </w:pPr>
      <w:r w:rsidRPr="00096970">
        <w:rPr>
          <w:b/>
          <w:sz w:val="28"/>
          <w:szCs w:val="28"/>
        </w:rPr>
        <w:t>Об организации и проведении</w:t>
      </w:r>
      <w:r w:rsidR="00EF1D42">
        <w:rPr>
          <w:b/>
          <w:sz w:val="28"/>
          <w:szCs w:val="28"/>
        </w:rPr>
        <w:t xml:space="preserve"> </w:t>
      </w:r>
      <w:r w:rsidRPr="00096970">
        <w:rPr>
          <w:b/>
          <w:sz w:val="28"/>
          <w:szCs w:val="28"/>
        </w:rPr>
        <w:t>мероприятий по</w:t>
      </w:r>
      <w:r w:rsidR="007F1516">
        <w:rPr>
          <w:b/>
          <w:sz w:val="28"/>
          <w:szCs w:val="28"/>
        </w:rPr>
        <w:t xml:space="preserve"> </w:t>
      </w:r>
      <w:r w:rsidRPr="00096970">
        <w:rPr>
          <w:b/>
          <w:sz w:val="28"/>
          <w:szCs w:val="28"/>
        </w:rPr>
        <w:t>подготовке</w:t>
      </w:r>
      <w:r w:rsidR="00F910D1">
        <w:rPr>
          <w:b/>
          <w:sz w:val="28"/>
          <w:szCs w:val="28"/>
        </w:rPr>
        <w:t xml:space="preserve"> </w:t>
      </w:r>
      <w:r w:rsidRPr="00096970">
        <w:rPr>
          <w:b/>
          <w:sz w:val="28"/>
          <w:szCs w:val="28"/>
        </w:rPr>
        <w:t>Коршевского</w:t>
      </w:r>
      <w:r w:rsidR="007F1516">
        <w:rPr>
          <w:b/>
          <w:sz w:val="28"/>
          <w:szCs w:val="28"/>
        </w:rPr>
        <w:t xml:space="preserve"> </w:t>
      </w:r>
      <w:r w:rsidRPr="00096970">
        <w:rPr>
          <w:b/>
          <w:sz w:val="28"/>
          <w:szCs w:val="28"/>
        </w:rPr>
        <w:t xml:space="preserve">сельского поселения </w:t>
      </w:r>
      <w:r w:rsidR="00F910D1">
        <w:rPr>
          <w:b/>
          <w:sz w:val="28"/>
          <w:szCs w:val="28"/>
        </w:rPr>
        <w:t xml:space="preserve"> </w:t>
      </w:r>
      <w:r w:rsidRPr="00096970">
        <w:rPr>
          <w:b/>
          <w:sz w:val="28"/>
          <w:szCs w:val="28"/>
        </w:rPr>
        <w:t>Бобровского муниципального района</w:t>
      </w:r>
      <w:r w:rsidR="00F910D1">
        <w:rPr>
          <w:b/>
          <w:sz w:val="28"/>
          <w:szCs w:val="28"/>
        </w:rPr>
        <w:t xml:space="preserve"> </w:t>
      </w:r>
      <w:r w:rsidRPr="00096970">
        <w:rPr>
          <w:b/>
          <w:sz w:val="28"/>
          <w:szCs w:val="28"/>
        </w:rPr>
        <w:t>к</w:t>
      </w:r>
      <w:r w:rsidR="007F1516">
        <w:rPr>
          <w:b/>
          <w:sz w:val="28"/>
          <w:szCs w:val="28"/>
        </w:rPr>
        <w:t xml:space="preserve"> пожароопасному сезону в </w:t>
      </w:r>
      <w:r w:rsidR="00F910D1">
        <w:rPr>
          <w:b/>
          <w:sz w:val="28"/>
          <w:szCs w:val="28"/>
        </w:rPr>
        <w:t>2024</w:t>
      </w:r>
      <w:r w:rsidRPr="00096970">
        <w:rPr>
          <w:b/>
          <w:sz w:val="28"/>
          <w:szCs w:val="28"/>
        </w:rPr>
        <w:t xml:space="preserve"> году</w:t>
      </w:r>
    </w:p>
    <w:p w:rsidR="001511E6" w:rsidRPr="00096970" w:rsidRDefault="001511E6" w:rsidP="001511E6">
      <w:pPr>
        <w:rPr>
          <w:b/>
          <w:sz w:val="28"/>
          <w:szCs w:val="28"/>
        </w:rPr>
      </w:pPr>
      <w:bookmarkStart w:id="0" w:name="_GoBack"/>
      <w:bookmarkEnd w:id="0"/>
    </w:p>
    <w:p w:rsidR="001511E6" w:rsidRPr="00096970" w:rsidRDefault="001511E6" w:rsidP="001511E6">
      <w:pPr>
        <w:rPr>
          <w:b/>
          <w:sz w:val="28"/>
          <w:szCs w:val="28"/>
        </w:rPr>
      </w:pPr>
    </w:p>
    <w:p w:rsidR="001511E6" w:rsidRPr="00096970" w:rsidRDefault="007F1516" w:rsidP="00C87C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</w:t>
      </w:r>
      <w:r w:rsidR="00F910D1">
        <w:rPr>
          <w:sz w:val="28"/>
          <w:szCs w:val="28"/>
        </w:rPr>
        <w:t xml:space="preserve">: </w:t>
      </w:r>
      <w:r>
        <w:rPr>
          <w:sz w:val="28"/>
          <w:szCs w:val="28"/>
        </w:rPr>
        <w:t>от 21.12.1994 № 68-ФЗ «О защите населения и территорий от чрезвычайных ситуаций природного и техногенного характера, от 21.12.1994 № 69-ФЗ «О пожарной безопасности», распоряжением правительства</w:t>
      </w:r>
      <w:r w:rsidR="00AD544C">
        <w:rPr>
          <w:sz w:val="28"/>
          <w:szCs w:val="28"/>
        </w:rPr>
        <w:t xml:space="preserve"> Воронежской области «Об организации и проведении мероприятий по подготовке Воронежской области к пожароопасному сезону </w:t>
      </w:r>
      <w:r w:rsidR="00F910D1">
        <w:rPr>
          <w:sz w:val="28"/>
          <w:szCs w:val="28"/>
        </w:rPr>
        <w:t>2024</w:t>
      </w:r>
      <w:r w:rsidR="00AD544C">
        <w:rPr>
          <w:sz w:val="28"/>
          <w:szCs w:val="28"/>
        </w:rPr>
        <w:t xml:space="preserve"> года» от</w:t>
      </w:r>
      <w:r w:rsidR="00FE1099">
        <w:rPr>
          <w:sz w:val="28"/>
          <w:szCs w:val="28"/>
        </w:rPr>
        <w:t xml:space="preserve"> </w:t>
      </w:r>
      <w:r w:rsidR="00F910D1">
        <w:rPr>
          <w:sz w:val="28"/>
          <w:szCs w:val="28"/>
        </w:rPr>
        <w:t xml:space="preserve"> 02.02.2024</w:t>
      </w:r>
      <w:r w:rsidR="00AD544C">
        <w:rPr>
          <w:sz w:val="28"/>
          <w:szCs w:val="28"/>
        </w:rPr>
        <w:t xml:space="preserve"> № </w:t>
      </w:r>
      <w:r w:rsidR="00F910D1">
        <w:rPr>
          <w:sz w:val="28"/>
          <w:szCs w:val="28"/>
        </w:rPr>
        <w:t>69</w:t>
      </w:r>
      <w:r w:rsidR="00AD544C">
        <w:rPr>
          <w:sz w:val="28"/>
          <w:szCs w:val="28"/>
        </w:rPr>
        <w:t xml:space="preserve">-р, </w:t>
      </w:r>
      <w:r w:rsidR="00475C99" w:rsidRPr="00096970">
        <w:rPr>
          <w:sz w:val="28"/>
          <w:szCs w:val="28"/>
        </w:rPr>
        <w:t>с распоряжением администрации Бобровского муниципальног</w:t>
      </w:r>
      <w:r>
        <w:rPr>
          <w:sz w:val="28"/>
          <w:szCs w:val="28"/>
        </w:rPr>
        <w:t>о района Воронежской области  №</w:t>
      </w:r>
      <w:r w:rsidR="00F910D1">
        <w:rPr>
          <w:sz w:val="28"/>
          <w:szCs w:val="28"/>
        </w:rPr>
        <w:t>62</w:t>
      </w:r>
      <w:r w:rsidR="00AB39F8">
        <w:rPr>
          <w:sz w:val="28"/>
          <w:szCs w:val="28"/>
        </w:rPr>
        <w:t>-Р от 21</w:t>
      </w:r>
      <w:r>
        <w:rPr>
          <w:sz w:val="28"/>
          <w:szCs w:val="28"/>
        </w:rPr>
        <w:t>.02.</w:t>
      </w:r>
      <w:r w:rsidR="001511E6" w:rsidRPr="00096970">
        <w:rPr>
          <w:sz w:val="28"/>
          <w:szCs w:val="28"/>
        </w:rPr>
        <w:t xml:space="preserve"> </w:t>
      </w:r>
      <w:r w:rsidR="00F910D1">
        <w:rPr>
          <w:sz w:val="28"/>
          <w:szCs w:val="28"/>
        </w:rPr>
        <w:t>2024</w:t>
      </w:r>
      <w:r w:rsidR="001511E6" w:rsidRPr="00096970">
        <w:rPr>
          <w:sz w:val="28"/>
          <w:szCs w:val="28"/>
        </w:rPr>
        <w:t xml:space="preserve"> года «Об организации и проведении первичных мероприятий по подготовке Бобровского муниципального района к пожароопасному сезону в 20</w:t>
      </w:r>
      <w:r w:rsidR="00475C99" w:rsidRPr="00096970">
        <w:rPr>
          <w:sz w:val="28"/>
          <w:szCs w:val="28"/>
        </w:rPr>
        <w:t>2</w:t>
      </w:r>
      <w:r w:rsidR="00824D2B">
        <w:rPr>
          <w:sz w:val="28"/>
          <w:szCs w:val="28"/>
        </w:rPr>
        <w:t>4</w:t>
      </w:r>
      <w:r w:rsidR="001511E6" w:rsidRPr="00096970">
        <w:rPr>
          <w:sz w:val="28"/>
          <w:szCs w:val="28"/>
        </w:rPr>
        <w:t xml:space="preserve"> году</w:t>
      </w:r>
      <w:r w:rsidR="00475C99" w:rsidRPr="00096970">
        <w:rPr>
          <w:sz w:val="28"/>
          <w:szCs w:val="28"/>
        </w:rPr>
        <w:t>»</w:t>
      </w:r>
      <w:r w:rsidR="00AD544C">
        <w:rPr>
          <w:sz w:val="28"/>
          <w:szCs w:val="28"/>
        </w:rPr>
        <w:t>, в целях качественной подготовки территориал</w:t>
      </w:r>
      <w:r w:rsidR="00824D2B">
        <w:rPr>
          <w:sz w:val="28"/>
          <w:szCs w:val="28"/>
        </w:rPr>
        <w:t>ь</w:t>
      </w:r>
      <w:r w:rsidR="00AD544C">
        <w:rPr>
          <w:sz w:val="28"/>
          <w:szCs w:val="28"/>
        </w:rPr>
        <w:t xml:space="preserve">ной подсистемы единой государственной системы предупреждения и ликвидации чрезвычайных ситуаций к пожароопасному сезону </w:t>
      </w:r>
      <w:r w:rsidR="00F910D1">
        <w:rPr>
          <w:sz w:val="28"/>
          <w:szCs w:val="28"/>
        </w:rPr>
        <w:t>2024</w:t>
      </w:r>
      <w:r w:rsidR="00AD544C">
        <w:rPr>
          <w:sz w:val="28"/>
          <w:szCs w:val="28"/>
        </w:rPr>
        <w:t xml:space="preserve"> года</w:t>
      </w:r>
      <w:r w:rsidR="001511E6" w:rsidRPr="00096970">
        <w:rPr>
          <w:sz w:val="28"/>
          <w:szCs w:val="28"/>
        </w:rPr>
        <w:t>:</w:t>
      </w:r>
    </w:p>
    <w:p w:rsidR="00953A41" w:rsidRPr="00096970" w:rsidRDefault="00953A41" w:rsidP="00953A41">
      <w:pPr>
        <w:rPr>
          <w:b/>
          <w:sz w:val="28"/>
          <w:szCs w:val="28"/>
        </w:rPr>
      </w:pPr>
    </w:p>
    <w:p w:rsidR="00CA0366" w:rsidRPr="00096970" w:rsidRDefault="00CA0366" w:rsidP="00C87C03">
      <w:pPr>
        <w:ind w:firstLine="284"/>
        <w:rPr>
          <w:sz w:val="28"/>
          <w:szCs w:val="28"/>
        </w:rPr>
      </w:pPr>
      <w:r w:rsidRPr="00096970">
        <w:rPr>
          <w:sz w:val="28"/>
          <w:szCs w:val="28"/>
        </w:rPr>
        <w:t>1. Утвердить Прилагаемый план мероприятий по подготовке Коршевского сельского поселения Бобровского муниципального ра</w:t>
      </w:r>
      <w:r w:rsidR="004844C8">
        <w:rPr>
          <w:sz w:val="28"/>
          <w:szCs w:val="28"/>
        </w:rPr>
        <w:t xml:space="preserve">йона к пожароопасному сезону </w:t>
      </w:r>
      <w:r w:rsidR="00F910D1">
        <w:rPr>
          <w:sz w:val="28"/>
          <w:szCs w:val="28"/>
        </w:rPr>
        <w:t>2024</w:t>
      </w:r>
      <w:r w:rsidR="00824D2B">
        <w:rPr>
          <w:sz w:val="28"/>
          <w:szCs w:val="28"/>
        </w:rPr>
        <w:t xml:space="preserve"> года (Приложение).</w:t>
      </w:r>
    </w:p>
    <w:p w:rsidR="00CA0366" w:rsidRPr="00096970" w:rsidRDefault="00257A22" w:rsidP="00C87C03">
      <w:pPr>
        <w:ind w:firstLine="284"/>
        <w:rPr>
          <w:sz w:val="28"/>
          <w:szCs w:val="28"/>
        </w:rPr>
      </w:pPr>
      <w:r w:rsidRPr="00096970">
        <w:rPr>
          <w:sz w:val="28"/>
          <w:szCs w:val="28"/>
        </w:rPr>
        <w:t>2. Контроль за исполнением  настоящего распоряжения оставляю за собой.</w:t>
      </w:r>
    </w:p>
    <w:p w:rsidR="00953A41" w:rsidRDefault="00953A41" w:rsidP="00953A41">
      <w:pPr>
        <w:rPr>
          <w:sz w:val="28"/>
          <w:szCs w:val="28"/>
        </w:rPr>
      </w:pPr>
    </w:p>
    <w:p w:rsidR="00953A41" w:rsidRPr="00096970" w:rsidRDefault="00953A41" w:rsidP="00953A41">
      <w:pPr>
        <w:rPr>
          <w:sz w:val="28"/>
          <w:szCs w:val="28"/>
        </w:rPr>
      </w:pPr>
    </w:p>
    <w:p w:rsidR="00257A22" w:rsidRPr="00096970" w:rsidRDefault="00122AC6" w:rsidP="00953A41">
      <w:pPr>
        <w:rPr>
          <w:sz w:val="28"/>
          <w:szCs w:val="28"/>
        </w:rPr>
      </w:pPr>
      <w:r w:rsidRPr="00096970">
        <w:rPr>
          <w:sz w:val="28"/>
          <w:szCs w:val="28"/>
        </w:rPr>
        <w:t xml:space="preserve">Глава  </w:t>
      </w:r>
      <w:r w:rsidR="00953A41" w:rsidRPr="00096970">
        <w:rPr>
          <w:sz w:val="28"/>
          <w:szCs w:val="28"/>
        </w:rPr>
        <w:t>Коршевского сельского поселения</w:t>
      </w:r>
    </w:p>
    <w:p w:rsidR="00257A22" w:rsidRPr="00096970" w:rsidRDefault="00257A22" w:rsidP="00953A41">
      <w:pPr>
        <w:rPr>
          <w:sz w:val="28"/>
          <w:szCs w:val="28"/>
        </w:rPr>
      </w:pPr>
      <w:r w:rsidRPr="00096970">
        <w:rPr>
          <w:sz w:val="28"/>
          <w:szCs w:val="28"/>
        </w:rPr>
        <w:t>Бобровского муниципального района</w:t>
      </w:r>
    </w:p>
    <w:p w:rsidR="00953A41" w:rsidRPr="00096970" w:rsidRDefault="00257A22" w:rsidP="00953A41">
      <w:pPr>
        <w:rPr>
          <w:sz w:val="28"/>
          <w:szCs w:val="28"/>
        </w:rPr>
      </w:pPr>
      <w:r w:rsidRPr="00096970">
        <w:rPr>
          <w:sz w:val="28"/>
          <w:szCs w:val="28"/>
        </w:rPr>
        <w:t>Воронежской области</w:t>
      </w:r>
      <w:r w:rsidRPr="00096970">
        <w:rPr>
          <w:sz w:val="28"/>
          <w:szCs w:val="28"/>
        </w:rPr>
        <w:tab/>
      </w:r>
      <w:r w:rsidRPr="00096970">
        <w:rPr>
          <w:sz w:val="28"/>
          <w:szCs w:val="28"/>
        </w:rPr>
        <w:tab/>
      </w:r>
      <w:r w:rsidRPr="00096970">
        <w:rPr>
          <w:sz w:val="28"/>
          <w:szCs w:val="28"/>
        </w:rPr>
        <w:tab/>
      </w:r>
      <w:r w:rsidRPr="00096970">
        <w:rPr>
          <w:sz w:val="28"/>
          <w:szCs w:val="28"/>
        </w:rPr>
        <w:tab/>
      </w:r>
      <w:r w:rsidR="00953A41" w:rsidRPr="00096970">
        <w:rPr>
          <w:sz w:val="28"/>
          <w:szCs w:val="28"/>
        </w:rPr>
        <w:t xml:space="preserve">                </w:t>
      </w:r>
      <w:r w:rsidR="00122AC6" w:rsidRPr="00096970">
        <w:rPr>
          <w:sz w:val="28"/>
          <w:szCs w:val="28"/>
        </w:rPr>
        <w:t xml:space="preserve">                  Т. А. Эль Аммар </w:t>
      </w:r>
    </w:p>
    <w:p w:rsidR="00257A22" w:rsidRDefault="00257A22" w:rsidP="00953A41">
      <w:pPr>
        <w:sectPr w:rsidR="00257A22" w:rsidSect="00605D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7A22" w:rsidRPr="00285BEB" w:rsidRDefault="00257A22" w:rsidP="00257A22">
      <w:pPr>
        <w:tabs>
          <w:tab w:val="left" w:pos="10490"/>
        </w:tabs>
        <w:suppressAutoHyphens/>
        <w:adjustRightInd w:val="0"/>
      </w:pPr>
      <w:r>
        <w:lastRenderedPageBreak/>
        <w:tab/>
      </w:r>
      <w:r w:rsidRPr="00285BEB">
        <w:t>Утверждено</w:t>
      </w:r>
    </w:p>
    <w:p w:rsidR="00257A22" w:rsidRDefault="00257A22" w:rsidP="00257A22">
      <w:pPr>
        <w:tabs>
          <w:tab w:val="left" w:pos="3770"/>
        </w:tabs>
        <w:suppressAutoHyphens/>
        <w:adjustRightInd w:val="0"/>
      </w:pPr>
      <w:r w:rsidRPr="00285BEB">
        <w:t xml:space="preserve">                                                                                                                                                  </w:t>
      </w:r>
      <w:r>
        <w:tab/>
      </w:r>
      <w:r>
        <w:tab/>
      </w:r>
      <w:r w:rsidRPr="00285BEB">
        <w:t>распоряжением администрации</w:t>
      </w:r>
    </w:p>
    <w:p w:rsidR="00257A22" w:rsidRPr="00285BEB" w:rsidRDefault="00257A22" w:rsidP="00257A22">
      <w:pPr>
        <w:tabs>
          <w:tab w:val="left" w:pos="3770"/>
        </w:tabs>
        <w:suppressAutoHyphens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  <w:t>Коршевского сельского поселения</w:t>
      </w:r>
    </w:p>
    <w:p w:rsidR="00257A22" w:rsidRPr="00285BEB" w:rsidRDefault="00257A22" w:rsidP="00257A22">
      <w:pPr>
        <w:tabs>
          <w:tab w:val="left" w:pos="9923"/>
        </w:tabs>
        <w:adjustRightInd w:val="0"/>
        <w:outlineLvl w:val="0"/>
        <w:rPr>
          <w:spacing w:val="-2"/>
        </w:rPr>
      </w:pPr>
      <w:r w:rsidRPr="00285BEB">
        <w:rPr>
          <w:spacing w:val="-2"/>
        </w:rPr>
        <w:t xml:space="preserve">                                                                                                                                                       </w:t>
      </w:r>
      <w:r>
        <w:rPr>
          <w:spacing w:val="-2"/>
        </w:rPr>
        <w:tab/>
      </w:r>
      <w:r w:rsidRPr="00285BEB">
        <w:rPr>
          <w:spacing w:val="-2"/>
        </w:rPr>
        <w:t>Бобровского муниципального района</w:t>
      </w:r>
    </w:p>
    <w:p w:rsidR="00257A22" w:rsidRPr="00096970" w:rsidRDefault="00257A22" w:rsidP="00257A22">
      <w:pPr>
        <w:adjustRightInd w:val="0"/>
        <w:outlineLvl w:val="0"/>
        <w:rPr>
          <w:u w:val="single"/>
        </w:rPr>
      </w:pPr>
      <w:r w:rsidRPr="00285BEB">
        <w:t xml:space="preserve">                                                                                                                                                   </w:t>
      </w:r>
      <w:r>
        <w:tab/>
      </w:r>
      <w:r>
        <w:tab/>
      </w:r>
      <w:r w:rsidRPr="00096970">
        <w:rPr>
          <w:u w:val="single"/>
        </w:rPr>
        <w:t xml:space="preserve">от    « </w:t>
      </w:r>
      <w:r w:rsidR="00824D2B">
        <w:rPr>
          <w:u w:val="single"/>
        </w:rPr>
        <w:t>1</w:t>
      </w:r>
      <w:r w:rsidR="00AD544C">
        <w:rPr>
          <w:u w:val="single"/>
        </w:rPr>
        <w:t>1</w:t>
      </w:r>
      <w:r w:rsidRPr="00096970">
        <w:rPr>
          <w:u w:val="single"/>
        </w:rPr>
        <w:t xml:space="preserve">» </w:t>
      </w:r>
      <w:r w:rsidR="00AB39F8">
        <w:rPr>
          <w:u w:val="single"/>
        </w:rPr>
        <w:t>марта</w:t>
      </w:r>
      <w:r w:rsidRPr="00096970">
        <w:rPr>
          <w:u w:val="single"/>
        </w:rPr>
        <w:t xml:space="preserve"> </w:t>
      </w:r>
      <w:r w:rsidR="00F910D1">
        <w:rPr>
          <w:u w:val="single"/>
        </w:rPr>
        <w:t>2024</w:t>
      </w:r>
      <w:r w:rsidRPr="00096970">
        <w:rPr>
          <w:u w:val="single"/>
        </w:rPr>
        <w:t xml:space="preserve"> г  №  </w:t>
      </w:r>
      <w:r w:rsidR="00C87C03">
        <w:rPr>
          <w:u w:val="single"/>
        </w:rPr>
        <w:t>13</w:t>
      </w:r>
      <w:r w:rsidRPr="00096970">
        <w:rPr>
          <w:u w:val="single"/>
        </w:rPr>
        <w:t>-</w:t>
      </w:r>
      <w:r w:rsidR="001511E6" w:rsidRPr="00096970">
        <w:rPr>
          <w:u w:val="single"/>
        </w:rPr>
        <w:t>Р</w:t>
      </w:r>
    </w:p>
    <w:p w:rsidR="00257A22" w:rsidRPr="00285BEB" w:rsidRDefault="00257A22" w:rsidP="00257A22">
      <w:pPr>
        <w:ind w:left="113"/>
        <w:jc w:val="center"/>
        <w:rPr>
          <w:b/>
        </w:rPr>
      </w:pPr>
    </w:p>
    <w:p w:rsidR="00257A22" w:rsidRDefault="00257A22" w:rsidP="00257A22">
      <w:pPr>
        <w:jc w:val="center"/>
        <w:rPr>
          <w:b/>
        </w:rPr>
      </w:pPr>
      <w:r w:rsidRPr="00285BEB">
        <w:rPr>
          <w:b/>
        </w:rPr>
        <w:t>План</w:t>
      </w:r>
      <w:r>
        <w:rPr>
          <w:b/>
        </w:rPr>
        <w:t xml:space="preserve"> </w:t>
      </w:r>
    </w:p>
    <w:p w:rsidR="00257A22" w:rsidRDefault="00257A22" w:rsidP="00257A22">
      <w:pPr>
        <w:jc w:val="center"/>
        <w:rPr>
          <w:b/>
        </w:rPr>
      </w:pPr>
      <w:r w:rsidRPr="00285BEB">
        <w:rPr>
          <w:b/>
        </w:rPr>
        <w:t xml:space="preserve">мероприятий по подготовке </w:t>
      </w:r>
      <w:r>
        <w:rPr>
          <w:b/>
        </w:rPr>
        <w:t>Коршевского</w:t>
      </w:r>
      <w:r w:rsidRPr="00285BEB">
        <w:rPr>
          <w:b/>
        </w:rPr>
        <w:t xml:space="preserve"> сельского поселения Бобровского муниципального района </w:t>
      </w:r>
    </w:p>
    <w:p w:rsidR="00257A22" w:rsidRPr="00285BEB" w:rsidRDefault="00475C99" w:rsidP="00257A22">
      <w:pPr>
        <w:jc w:val="center"/>
        <w:rPr>
          <w:b/>
        </w:rPr>
      </w:pPr>
      <w:r>
        <w:rPr>
          <w:b/>
        </w:rPr>
        <w:t xml:space="preserve">к пожароопасному сезону </w:t>
      </w:r>
      <w:r w:rsidR="00F910D1">
        <w:rPr>
          <w:b/>
        </w:rPr>
        <w:t>2024</w:t>
      </w:r>
      <w:r>
        <w:rPr>
          <w:b/>
        </w:rPr>
        <w:t xml:space="preserve"> </w:t>
      </w:r>
      <w:r w:rsidR="00257A22" w:rsidRPr="00285BEB">
        <w:rPr>
          <w:b/>
        </w:rPr>
        <w:t>года</w:t>
      </w:r>
    </w:p>
    <w:p w:rsidR="00257A22" w:rsidRPr="00285BEB" w:rsidRDefault="00257A22" w:rsidP="00257A22">
      <w:pPr>
        <w:ind w:left="-180"/>
        <w:jc w:val="center"/>
        <w:rPr>
          <w:b/>
        </w:rPr>
      </w:pP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9925"/>
        <w:gridCol w:w="2715"/>
        <w:gridCol w:w="2192"/>
      </w:tblGrid>
      <w:tr w:rsidR="00257A22" w:rsidRPr="00285BEB" w:rsidTr="004329A8">
        <w:trPr>
          <w:trHeight w:val="1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22" w:rsidRPr="00285BEB" w:rsidRDefault="00257A22" w:rsidP="004329A8">
            <w:pPr>
              <w:jc w:val="center"/>
            </w:pPr>
            <w:r w:rsidRPr="00285BEB">
              <w:t>№ п/п</w:t>
            </w: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22" w:rsidRPr="00285BEB" w:rsidRDefault="00257A22" w:rsidP="004329A8">
            <w:pPr>
              <w:jc w:val="center"/>
            </w:pPr>
            <w:r w:rsidRPr="00285BEB">
              <w:t>Перечень проводимых мероприятий/поручений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22" w:rsidRPr="00285BEB" w:rsidRDefault="00257A22" w:rsidP="004329A8">
            <w:pPr>
              <w:jc w:val="center"/>
            </w:pPr>
            <w:r w:rsidRPr="00285BEB">
              <w:t>Ответственные исполнители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22" w:rsidRPr="00285BEB" w:rsidRDefault="00257A22" w:rsidP="004329A8">
            <w:pPr>
              <w:jc w:val="center"/>
            </w:pPr>
            <w:r w:rsidRPr="00285BEB">
              <w:t>Срок исполнения</w:t>
            </w:r>
          </w:p>
        </w:tc>
      </w:tr>
      <w:tr w:rsidR="000944A8" w:rsidRPr="00096970" w:rsidTr="00EE28A6">
        <w:trPr>
          <w:trHeight w:val="1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A8" w:rsidRPr="00FE1099" w:rsidRDefault="000944A8" w:rsidP="00EE28A6">
            <w:pPr>
              <w:numPr>
                <w:ilvl w:val="0"/>
                <w:numId w:val="1"/>
              </w:numPr>
            </w:pP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A8" w:rsidRPr="00096970" w:rsidRDefault="000944A8" w:rsidP="00EE28A6">
            <w:pPr>
              <w:pStyle w:val="Style6"/>
              <w:widowControl/>
              <w:spacing w:line="240" w:lineRule="auto"/>
              <w:ind w:firstLine="432"/>
              <w:rPr>
                <w:rStyle w:val="FontStyle13"/>
                <w:sz w:val="24"/>
                <w:szCs w:val="24"/>
              </w:rPr>
            </w:pPr>
            <w:r w:rsidRPr="00096970">
              <w:rPr>
                <w:rStyle w:val="FontStyle13"/>
                <w:sz w:val="24"/>
                <w:szCs w:val="24"/>
              </w:rPr>
              <w:t>Обеспечить выполнение требований пожарной безопасности при производстве полевых работ в КФХ.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A8" w:rsidRPr="00096970" w:rsidRDefault="000944A8" w:rsidP="00EE28A6">
            <w:pPr>
              <w:jc w:val="center"/>
              <w:rPr>
                <w:rStyle w:val="FontStyle13"/>
              </w:rPr>
            </w:pPr>
            <w:r w:rsidRPr="00096970">
              <w:rPr>
                <w:rStyle w:val="FontStyle13"/>
              </w:rPr>
              <w:t>главы КФХ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A8" w:rsidRPr="00096970" w:rsidRDefault="000944A8" w:rsidP="00EE28A6">
            <w:pPr>
              <w:jc w:val="center"/>
            </w:pPr>
            <w:r w:rsidRPr="00096970">
              <w:t>постоянно</w:t>
            </w:r>
          </w:p>
        </w:tc>
      </w:tr>
      <w:tr w:rsidR="008D32AE" w:rsidRPr="00096970" w:rsidTr="004329A8">
        <w:trPr>
          <w:trHeight w:val="1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AE" w:rsidRPr="00FE1099" w:rsidRDefault="008D32AE" w:rsidP="004329A8">
            <w:pPr>
              <w:numPr>
                <w:ilvl w:val="0"/>
                <w:numId w:val="1"/>
              </w:numPr>
            </w:pP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AE" w:rsidRPr="00096970" w:rsidRDefault="007B5D3E" w:rsidP="007B5D3E">
            <w:pPr>
              <w:ind w:firstLine="432"/>
              <w:jc w:val="both"/>
            </w:pPr>
            <w:r w:rsidRPr="00096970">
              <w:t xml:space="preserve">Организовать совместно с отделом надзорной деятельности и прафилактичяеской работы по Бобровскому району  ГУ МЧС России по Воронежской области по недопущению неконтролируемого сжигания стерни, пожнивных остатков, камыша, сухой травы и разведения костров в полях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AE" w:rsidRPr="00096970" w:rsidRDefault="008E43EA" w:rsidP="004329A8">
            <w:pPr>
              <w:jc w:val="center"/>
              <w:rPr>
                <w:rStyle w:val="FontStyle13"/>
              </w:rPr>
            </w:pPr>
            <w:r w:rsidRPr="00096970">
              <w:rPr>
                <w:rStyle w:val="FontStyle13"/>
              </w:rPr>
              <w:t>Глава Коршевского сельского поселения Т.А.Эль Аммар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AE" w:rsidRPr="00096970" w:rsidRDefault="007B5D3E" w:rsidP="001511E6">
            <w:pPr>
              <w:jc w:val="center"/>
            </w:pPr>
            <w:r w:rsidRPr="00096970">
              <w:t>постоянно</w:t>
            </w:r>
          </w:p>
        </w:tc>
      </w:tr>
      <w:tr w:rsidR="004064D0" w:rsidRPr="00096970" w:rsidTr="00EE28A6">
        <w:trPr>
          <w:trHeight w:val="1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0" w:rsidRPr="00096970" w:rsidRDefault="004064D0" w:rsidP="00EE28A6">
            <w:pPr>
              <w:numPr>
                <w:ilvl w:val="0"/>
                <w:numId w:val="1"/>
              </w:numPr>
            </w:pP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D0" w:rsidRPr="00096970" w:rsidRDefault="004064D0" w:rsidP="00EE28A6">
            <w:pPr>
              <w:ind w:firstLine="432"/>
              <w:jc w:val="both"/>
            </w:pPr>
            <w:r w:rsidRPr="00096970">
              <w:t>Обеспечить выполнение первичных мер пожарной безопасности</w:t>
            </w:r>
            <w:r>
              <w:t xml:space="preserve"> на территории Коршевского сельского поселения.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0" w:rsidRPr="00096970" w:rsidRDefault="004064D0" w:rsidP="00EE28A6">
            <w:pPr>
              <w:jc w:val="center"/>
              <w:rPr>
                <w:rStyle w:val="FontStyle13"/>
              </w:rPr>
            </w:pPr>
            <w:r w:rsidRPr="00096970">
              <w:rPr>
                <w:rStyle w:val="FontStyle13"/>
              </w:rPr>
              <w:t>Глава Коршевского сельского поселения Т.А.Эль Аммар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D0" w:rsidRPr="00096970" w:rsidRDefault="004064D0" w:rsidP="00EE28A6">
            <w:pPr>
              <w:jc w:val="center"/>
            </w:pPr>
            <w:r w:rsidRPr="00096970">
              <w:t>постоянно</w:t>
            </w:r>
          </w:p>
        </w:tc>
      </w:tr>
      <w:tr w:rsidR="004064D0" w:rsidRPr="00096970" w:rsidTr="00EE28A6">
        <w:trPr>
          <w:trHeight w:val="1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0" w:rsidRPr="00096970" w:rsidRDefault="004064D0" w:rsidP="00EE28A6">
            <w:pPr>
              <w:numPr>
                <w:ilvl w:val="0"/>
                <w:numId w:val="1"/>
              </w:numPr>
            </w:pP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D0" w:rsidRPr="00096970" w:rsidRDefault="004064D0" w:rsidP="00EE28A6">
            <w:pPr>
              <w:ind w:firstLine="432"/>
              <w:jc w:val="both"/>
            </w:pPr>
            <w:r w:rsidRPr="00096970">
              <w:t>Организовать условия для забора воды в любое время года из источников наружного водоснабжения, расположенных на территории</w:t>
            </w:r>
            <w:r>
              <w:t xml:space="preserve"> Коршевского сельского поселения.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0" w:rsidRPr="00096970" w:rsidRDefault="004064D0" w:rsidP="00EE28A6">
            <w:pPr>
              <w:jc w:val="center"/>
              <w:rPr>
                <w:rStyle w:val="FontStyle13"/>
              </w:rPr>
            </w:pPr>
            <w:r w:rsidRPr="00096970">
              <w:rPr>
                <w:rStyle w:val="FontStyle13"/>
              </w:rPr>
              <w:t>Глава Коршевского сельского поселения Т.А.Эль Аммар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D0" w:rsidRPr="00096970" w:rsidRDefault="0065478C" w:rsidP="00EE28A6">
            <w:pPr>
              <w:jc w:val="center"/>
            </w:pPr>
            <w:r w:rsidRPr="00096970">
              <w:t>постоянно</w:t>
            </w:r>
          </w:p>
        </w:tc>
      </w:tr>
      <w:tr w:rsidR="00DF5BEB" w:rsidRPr="00096970" w:rsidTr="00EE28A6">
        <w:trPr>
          <w:trHeight w:val="1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EB" w:rsidRPr="00096970" w:rsidRDefault="00DF5BEB" w:rsidP="00EE28A6">
            <w:pPr>
              <w:numPr>
                <w:ilvl w:val="0"/>
                <w:numId w:val="1"/>
              </w:numPr>
            </w:pP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EB" w:rsidRPr="00096970" w:rsidRDefault="00DF5BEB" w:rsidP="00EE28A6">
            <w:pPr>
              <w:ind w:firstLine="432"/>
              <w:jc w:val="both"/>
            </w:pPr>
            <w:r w:rsidRPr="00096970">
              <w:t>Организовать уборку территории от бытовых и промышленных отходов, сухой травы и  камыша.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EB" w:rsidRPr="00096970" w:rsidRDefault="00DF5BEB" w:rsidP="00EE28A6">
            <w:pPr>
              <w:jc w:val="center"/>
              <w:rPr>
                <w:rStyle w:val="FontStyle13"/>
              </w:rPr>
            </w:pPr>
            <w:r w:rsidRPr="00096970">
              <w:rPr>
                <w:rStyle w:val="FontStyle13"/>
              </w:rPr>
              <w:t>Глава Коршевского сельского поселения Т.А.Эль Аммар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EB" w:rsidRPr="00096970" w:rsidRDefault="0065478C" w:rsidP="00EE28A6">
            <w:pPr>
              <w:jc w:val="center"/>
            </w:pPr>
            <w:r w:rsidRPr="00096970">
              <w:t>постоянно</w:t>
            </w:r>
          </w:p>
        </w:tc>
      </w:tr>
      <w:tr w:rsidR="000944A8" w:rsidRPr="00096970" w:rsidTr="004329A8">
        <w:trPr>
          <w:trHeight w:val="1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A8" w:rsidRPr="00096970" w:rsidRDefault="000944A8" w:rsidP="004329A8">
            <w:pPr>
              <w:numPr>
                <w:ilvl w:val="0"/>
                <w:numId w:val="1"/>
              </w:numPr>
            </w:pP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A8" w:rsidRPr="00096970" w:rsidRDefault="00DF5BEB" w:rsidP="005B5C9F">
            <w:pPr>
              <w:ind w:firstLine="432"/>
              <w:jc w:val="both"/>
            </w:pPr>
            <w:r w:rsidRPr="00096970">
              <w:rPr>
                <w:rStyle w:val="FontStyle13"/>
                <w:sz w:val="24"/>
                <w:szCs w:val="24"/>
              </w:rPr>
              <w:t xml:space="preserve">Организовать работы по созданию </w:t>
            </w:r>
            <w:r w:rsidR="005B5C9F">
              <w:rPr>
                <w:rStyle w:val="FontStyle13"/>
                <w:sz w:val="24"/>
                <w:szCs w:val="24"/>
              </w:rPr>
              <w:t>(обновлению) до начала пожароопасного сезона вокруг населенного пункта противопожарных</w:t>
            </w:r>
            <w:r w:rsidRPr="00096970">
              <w:rPr>
                <w:rStyle w:val="FontStyle13"/>
                <w:sz w:val="24"/>
                <w:szCs w:val="24"/>
              </w:rPr>
              <w:t xml:space="preserve"> минерализованными полос шириной не менее 1</w:t>
            </w:r>
            <w:r w:rsidR="005B5C9F">
              <w:rPr>
                <w:rStyle w:val="FontStyle13"/>
                <w:sz w:val="24"/>
                <w:szCs w:val="24"/>
              </w:rPr>
              <w:t xml:space="preserve">0 </w:t>
            </w:r>
            <w:r w:rsidRPr="00096970">
              <w:rPr>
                <w:rStyle w:val="FontStyle13"/>
                <w:sz w:val="24"/>
                <w:szCs w:val="24"/>
              </w:rPr>
              <w:t>м</w:t>
            </w:r>
            <w:r w:rsidR="005B5C9F">
              <w:rPr>
                <w:rStyle w:val="FontStyle13"/>
                <w:sz w:val="24"/>
                <w:szCs w:val="24"/>
              </w:rPr>
              <w:t>етровв целях исключения возможного перехода природных пожаров на территории Коршевского сельского поселения.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A8" w:rsidRPr="00096970" w:rsidRDefault="0065478C" w:rsidP="004329A8">
            <w:pPr>
              <w:jc w:val="center"/>
              <w:rPr>
                <w:rStyle w:val="FontStyle13"/>
              </w:rPr>
            </w:pPr>
            <w:r w:rsidRPr="00096970">
              <w:rPr>
                <w:rStyle w:val="FontStyle13"/>
              </w:rPr>
              <w:t>Глава Коршевского сельского поселения Т.А.Эль Аммар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A8" w:rsidRPr="00096970" w:rsidRDefault="0065478C" w:rsidP="00824D2B">
            <w:pPr>
              <w:jc w:val="center"/>
            </w:pPr>
            <w:r>
              <w:t xml:space="preserve">До </w:t>
            </w:r>
            <w:r w:rsidR="00824D2B">
              <w:t>05</w:t>
            </w:r>
            <w:r>
              <w:t>.04.</w:t>
            </w:r>
            <w:r w:rsidR="00F910D1">
              <w:t>2024</w:t>
            </w:r>
          </w:p>
        </w:tc>
      </w:tr>
      <w:tr w:rsidR="005B5C9F" w:rsidRPr="00096970" w:rsidTr="00EE28A6">
        <w:trPr>
          <w:trHeight w:val="1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9F" w:rsidRPr="00096970" w:rsidRDefault="005B5C9F" w:rsidP="00EE28A6">
            <w:pPr>
              <w:numPr>
                <w:ilvl w:val="0"/>
                <w:numId w:val="1"/>
              </w:numPr>
            </w:pP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9F" w:rsidRPr="00096970" w:rsidRDefault="005B5C9F" w:rsidP="00BA440C">
            <w:pPr>
              <w:ind w:firstLine="432"/>
              <w:jc w:val="both"/>
            </w:pPr>
            <w:r w:rsidRPr="00096970">
              <w:t>Принять меры по недопущению выжигания</w:t>
            </w:r>
            <w:r>
              <w:t xml:space="preserve"> сухой</w:t>
            </w:r>
            <w:r w:rsidRPr="00096970">
              <w:t xml:space="preserve"> трав</w:t>
            </w:r>
            <w:r>
              <w:t xml:space="preserve">янистой растительности на земельных участках Коршевского сельского поселения, если участок для выжигания сухой травянистой растительности располагается на расстоянии менее 50 метров от ближайшего объекта защиты и территория вокруг участка </w:t>
            </w:r>
            <w:r w:rsidR="00BA440C">
              <w:t>для выжигания сухой травянистой растительности не очищена в радиусе 30 метров от сухостойных деревьев, валежника, порубочных остатков, других горючих материалов (до введения особого противопожарного режима).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9F" w:rsidRPr="00096970" w:rsidRDefault="005B5C9F" w:rsidP="00EE28A6">
            <w:pPr>
              <w:jc w:val="center"/>
              <w:rPr>
                <w:rStyle w:val="FontStyle13"/>
              </w:rPr>
            </w:pPr>
            <w:r w:rsidRPr="00096970">
              <w:rPr>
                <w:rStyle w:val="FontStyle13"/>
              </w:rPr>
              <w:t>Глава Коршевского сельского поселения Т.А.Эль Аммар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9F" w:rsidRPr="00096970" w:rsidRDefault="0065478C" w:rsidP="00EE28A6">
            <w:pPr>
              <w:jc w:val="center"/>
            </w:pPr>
            <w:r w:rsidRPr="00096970">
              <w:t>постоянно</w:t>
            </w:r>
          </w:p>
        </w:tc>
      </w:tr>
      <w:tr w:rsidR="00BA440C" w:rsidRPr="00096970" w:rsidTr="00EE28A6">
        <w:trPr>
          <w:trHeight w:val="1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C" w:rsidRPr="00096970" w:rsidRDefault="00BA440C" w:rsidP="00EE28A6">
            <w:pPr>
              <w:numPr>
                <w:ilvl w:val="0"/>
                <w:numId w:val="1"/>
              </w:numPr>
            </w:pP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0C" w:rsidRPr="00096970" w:rsidRDefault="00BA440C" w:rsidP="00BA440C">
            <w:pPr>
              <w:ind w:firstLine="432"/>
              <w:jc w:val="both"/>
            </w:pPr>
            <w:r w:rsidRPr="00096970">
              <w:t xml:space="preserve">Принять меры по недопущению </w:t>
            </w:r>
            <w:r>
              <w:t xml:space="preserve">разведения костров на землях общего пользования </w:t>
            </w:r>
            <w:r>
              <w:lastRenderedPageBreak/>
              <w:t>Коршевского сельского поселения, на территории частных домовладений, расположенных на территории Коршевского сельского поселения, а также сжигания мусора, травы, листвы и иных отходов, материалов или изделий, кроме мест и (или) иных способов, установленных органами местного самоуправления (до введения особого противопожарного режима)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C" w:rsidRPr="00096970" w:rsidRDefault="00BA440C" w:rsidP="00EE28A6">
            <w:pPr>
              <w:jc w:val="center"/>
              <w:rPr>
                <w:rStyle w:val="FontStyle13"/>
              </w:rPr>
            </w:pPr>
            <w:r w:rsidRPr="00096970">
              <w:rPr>
                <w:rStyle w:val="FontStyle13"/>
              </w:rPr>
              <w:lastRenderedPageBreak/>
              <w:t xml:space="preserve">Глава Коршевского </w:t>
            </w:r>
            <w:r w:rsidRPr="00096970">
              <w:rPr>
                <w:rStyle w:val="FontStyle13"/>
              </w:rPr>
              <w:lastRenderedPageBreak/>
              <w:t>сельского поселения Т.А.Эль Аммар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0C" w:rsidRPr="00096970" w:rsidRDefault="0065478C" w:rsidP="00EE28A6">
            <w:pPr>
              <w:jc w:val="center"/>
            </w:pPr>
            <w:r w:rsidRPr="00096970">
              <w:lastRenderedPageBreak/>
              <w:t>постоянно</w:t>
            </w:r>
          </w:p>
        </w:tc>
      </w:tr>
      <w:tr w:rsidR="00BA440C" w:rsidRPr="00096970" w:rsidTr="00EE28A6">
        <w:trPr>
          <w:trHeight w:val="1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C" w:rsidRPr="00096970" w:rsidRDefault="00BA440C" w:rsidP="00EE28A6">
            <w:pPr>
              <w:numPr>
                <w:ilvl w:val="0"/>
                <w:numId w:val="1"/>
              </w:numPr>
            </w:pP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0C" w:rsidRPr="00096970" w:rsidRDefault="00BA440C" w:rsidP="00EE28A6">
            <w:pPr>
              <w:ind w:firstLine="432"/>
              <w:jc w:val="both"/>
            </w:pPr>
            <w:r w:rsidRPr="00096970">
              <w:t>Организовать и провести смотр готовности сил и средств добровольной пожарной дружины поселения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C" w:rsidRPr="00096970" w:rsidRDefault="00BA440C" w:rsidP="00EE28A6">
            <w:pPr>
              <w:jc w:val="center"/>
              <w:rPr>
                <w:rStyle w:val="FontStyle13"/>
              </w:rPr>
            </w:pPr>
            <w:r w:rsidRPr="00096970">
              <w:rPr>
                <w:rStyle w:val="FontStyle13"/>
              </w:rPr>
              <w:t>Глава Коршевского сельского поселения Т.А.Эль Аммар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0C" w:rsidRPr="00096970" w:rsidRDefault="0065478C" w:rsidP="00AB39F8">
            <w:pPr>
              <w:jc w:val="center"/>
            </w:pPr>
            <w:r>
              <w:t>до 0</w:t>
            </w:r>
            <w:r w:rsidR="00824D2B">
              <w:t>5</w:t>
            </w:r>
            <w:r w:rsidR="00BA440C" w:rsidRPr="00096970">
              <w:t>.0</w:t>
            </w:r>
            <w:r>
              <w:t>4</w:t>
            </w:r>
            <w:r w:rsidR="00BA440C" w:rsidRPr="00096970">
              <w:t>.</w:t>
            </w:r>
            <w:r w:rsidR="00F910D1">
              <w:t>2024</w:t>
            </w:r>
          </w:p>
        </w:tc>
      </w:tr>
      <w:tr w:rsidR="00BA440C" w:rsidRPr="00096970" w:rsidTr="00EE28A6">
        <w:trPr>
          <w:trHeight w:val="1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C" w:rsidRPr="00096970" w:rsidRDefault="00BA440C" w:rsidP="00EE28A6">
            <w:pPr>
              <w:numPr>
                <w:ilvl w:val="0"/>
                <w:numId w:val="1"/>
              </w:numPr>
            </w:pP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0C" w:rsidRPr="00096970" w:rsidRDefault="00BA440C" w:rsidP="00EE28A6">
            <w:pPr>
              <w:ind w:firstLine="432"/>
              <w:jc w:val="both"/>
            </w:pPr>
            <w:r w:rsidRPr="00096970">
              <w:t>Организовать проверку систем экстренного оповещения населения</w:t>
            </w:r>
            <w:r>
              <w:t xml:space="preserve"> Коршевского сельского поселения.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C" w:rsidRPr="00096970" w:rsidRDefault="00BA440C" w:rsidP="00EE28A6">
            <w:pPr>
              <w:jc w:val="center"/>
              <w:rPr>
                <w:rStyle w:val="FontStyle13"/>
              </w:rPr>
            </w:pPr>
            <w:r w:rsidRPr="00096970">
              <w:rPr>
                <w:rStyle w:val="FontStyle13"/>
              </w:rPr>
              <w:t>Глава Коршевского сельского поселения Т.А.Эль Аммар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0C" w:rsidRPr="00096970" w:rsidRDefault="0065478C" w:rsidP="00EE28A6">
            <w:pPr>
              <w:jc w:val="center"/>
            </w:pPr>
            <w:r>
              <w:t>до 0</w:t>
            </w:r>
            <w:r w:rsidR="00824D2B">
              <w:t>5</w:t>
            </w:r>
            <w:r w:rsidRPr="00096970">
              <w:t>.0</w:t>
            </w:r>
            <w:r>
              <w:t>4</w:t>
            </w:r>
            <w:r w:rsidRPr="00096970">
              <w:t>.</w:t>
            </w:r>
            <w:r w:rsidR="00F910D1">
              <w:t>2024</w:t>
            </w:r>
          </w:p>
        </w:tc>
      </w:tr>
      <w:tr w:rsidR="00BA440C" w:rsidRPr="00096970" w:rsidTr="00EE28A6">
        <w:trPr>
          <w:trHeight w:val="1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C" w:rsidRPr="00096970" w:rsidRDefault="00BA440C" w:rsidP="00EE28A6">
            <w:pPr>
              <w:numPr>
                <w:ilvl w:val="0"/>
                <w:numId w:val="1"/>
              </w:numPr>
            </w:pP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0C" w:rsidRPr="00096970" w:rsidRDefault="00BA440C" w:rsidP="00EE28A6">
            <w:pPr>
              <w:ind w:firstLine="432"/>
              <w:jc w:val="both"/>
              <w:rPr>
                <w:rStyle w:val="FontStyle13"/>
                <w:sz w:val="24"/>
                <w:szCs w:val="24"/>
              </w:rPr>
            </w:pPr>
            <w:r w:rsidRPr="00096970">
              <w:rPr>
                <w:rStyle w:val="FontStyle13"/>
                <w:sz w:val="24"/>
                <w:szCs w:val="24"/>
              </w:rPr>
              <w:t>Создать мобильные группы патрулирования и реагирования на возникающие очаги природных пожаров, укомплектованные ранцевыми лесными огнетушителями и лопатами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C" w:rsidRPr="00096970" w:rsidRDefault="00BA440C" w:rsidP="00EE28A6">
            <w:pPr>
              <w:jc w:val="center"/>
              <w:rPr>
                <w:rStyle w:val="FontStyle13"/>
              </w:rPr>
            </w:pPr>
            <w:r w:rsidRPr="00096970">
              <w:rPr>
                <w:rStyle w:val="FontStyle13"/>
              </w:rPr>
              <w:t>Глава Коршевского сельского поселения Т.А.Эль Аммар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0C" w:rsidRPr="00096970" w:rsidRDefault="0065478C" w:rsidP="00824D2B">
            <w:pPr>
              <w:jc w:val="center"/>
            </w:pPr>
            <w:r>
              <w:t>до 0</w:t>
            </w:r>
            <w:r w:rsidR="00824D2B">
              <w:t>5</w:t>
            </w:r>
            <w:r w:rsidRPr="00096970">
              <w:t>.0</w:t>
            </w:r>
            <w:r>
              <w:t>4</w:t>
            </w:r>
            <w:r w:rsidRPr="00096970">
              <w:t>.</w:t>
            </w:r>
            <w:r w:rsidR="00F910D1">
              <w:t>2024</w:t>
            </w:r>
          </w:p>
        </w:tc>
      </w:tr>
      <w:tr w:rsidR="00BA440C" w:rsidRPr="00096970" w:rsidTr="00EE28A6">
        <w:trPr>
          <w:trHeight w:val="1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C" w:rsidRPr="00096970" w:rsidRDefault="00BA440C" w:rsidP="00EE28A6">
            <w:pPr>
              <w:numPr>
                <w:ilvl w:val="0"/>
                <w:numId w:val="1"/>
              </w:numPr>
            </w:pP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0C" w:rsidRPr="00096970" w:rsidRDefault="00BA440C" w:rsidP="00EE28A6">
            <w:pPr>
              <w:ind w:firstLine="432"/>
              <w:jc w:val="both"/>
            </w:pPr>
            <w:r w:rsidRPr="00096970">
              <w:t>Проводить патрулирование населенного пункта, мест подверженных распотранению лесных и ландшафтных пожаров</w:t>
            </w:r>
            <w:r>
              <w:t>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C" w:rsidRPr="00096970" w:rsidRDefault="00BA440C" w:rsidP="00EE28A6">
            <w:pPr>
              <w:jc w:val="center"/>
              <w:rPr>
                <w:rStyle w:val="FontStyle13"/>
              </w:rPr>
            </w:pPr>
            <w:r w:rsidRPr="00096970">
              <w:rPr>
                <w:rStyle w:val="FontStyle13"/>
              </w:rPr>
              <w:t>Глава Коршевского сельского поселения Т.А.Эль Аммар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0C" w:rsidRPr="00096970" w:rsidRDefault="00BA440C" w:rsidP="00EE28A6">
            <w:pPr>
              <w:jc w:val="center"/>
            </w:pPr>
            <w:r w:rsidRPr="00096970">
              <w:t>в течение пожароопасного сезона</w:t>
            </w:r>
          </w:p>
        </w:tc>
      </w:tr>
      <w:tr w:rsidR="00BA440C" w:rsidRPr="00096970" w:rsidTr="00EE28A6">
        <w:trPr>
          <w:trHeight w:val="1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C" w:rsidRPr="00096970" w:rsidRDefault="00BA440C" w:rsidP="00EE28A6">
            <w:pPr>
              <w:numPr>
                <w:ilvl w:val="0"/>
                <w:numId w:val="1"/>
              </w:numPr>
            </w:pP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0C" w:rsidRPr="00096970" w:rsidRDefault="00BA440C" w:rsidP="00EE28A6">
            <w:pPr>
              <w:ind w:firstLine="432"/>
              <w:jc w:val="both"/>
            </w:pPr>
            <w:r w:rsidRPr="00096970">
              <w:t>Обеспечить проведение разъяснительной работы среди населения о соблюдении мер противопожарной безопасности, правилах поведения в случае пожара</w:t>
            </w:r>
            <w:r>
              <w:t>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C" w:rsidRPr="00096970" w:rsidRDefault="00BA440C" w:rsidP="00EE28A6">
            <w:pPr>
              <w:jc w:val="center"/>
              <w:rPr>
                <w:rStyle w:val="FontStyle13"/>
              </w:rPr>
            </w:pPr>
            <w:r w:rsidRPr="00096970">
              <w:rPr>
                <w:rStyle w:val="FontStyle13"/>
              </w:rPr>
              <w:t>Глава Коршевского сельского поселения Т.А.Эль Аммар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0C" w:rsidRPr="00096970" w:rsidRDefault="00BA440C" w:rsidP="00EE28A6">
            <w:pPr>
              <w:jc w:val="center"/>
            </w:pPr>
            <w:r w:rsidRPr="00096970">
              <w:t>постоянно</w:t>
            </w:r>
          </w:p>
        </w:tc>
      </w:tr>
      <w:tr w:rsidR="00BA440C" w:rsidRPr="00096970" w:rsidTr="00EE28A6">
        <w:trPr>
          <w:trHeight w:val="1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C" w:rsidRPr="00096970" w:rsidRDefault="00BA440C" w:rsidP="00EE28A6">
            <w:pPr>
              <w:numPr>
                <w:ilvl w:val="0"/>
                <w:numId w:val="1"/>
              </w:numPr>
            </w:pP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0C" w:rsidRPr="00096970" w:rsidRDefault="00BA440C" w:rsidP="00EE28A6">
            <w:pPr>
              <w:ind w:firstLine="432"/>
              <w:jc w:val="both"/>
            </w:pPr>
            <w:r w:rsidRPr="00096970">
              <w:t>Разместить информационные стенды, баннеры с информацией для населения о соблюдении требований пожарной безопасности</w:t>
            </w:r>
            <w:r>
              <w:t>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C" w:rsidRPr="00096970" w:rsidRDefault="00BA440C" w:rsidP="00EE28A6">
            <w:pPr>
              <w:jc w:val="center"/>
              <w:rPr>
                <w:rStyle w:val="FontStyle13"/>
              </w:rPr>
            </w:pPr>
            <w:r w:rsidRPr="00096970">
              <w:rPr>
                <w:rStyle w:val="FontStyle13"/>
              </w:rPr>
              <w:t>Глава Коршевского сельского поселения Т.А.Эль Аммар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8C" w:rsidRDefault="0065478C" w:rsidP="00EE28A6">
            <w:pPr>
              <w:jc w:val="center"/>
            </w:pPr>
            <w:r>
              <w:t>до 0</w:t>
            </w:r>
            <w:r w:rsidR="00824D2B">
              <w:t>5</w:t>
            </w:r>
            <w:r w:rsidRPr="00096970">
              <w:t>.0</w:t>
            </w:r>
            <w:r>
              <w:t>4</w:t>
            </w:r>
            <w:r w:rsidRPr="00096970">
              <w:t>.</w:t>
            </w:r>
            <w:r w:rsidR="00F910D1">
              <w:t>2024</w:t>
            </w:r>
            <w:r>
              <w:t xml:space="preserve">, </w:t>
            </w:r>
          </w:p>
          <w:p w:rsidR="00BA440C" w:rsidRPr="00096970" w:rsidRDefault="0065478C" w:rsidP="00EE28A6">
            <w:pPr>
              <w:jc w:val="center"/>
            </w:pPr>
            <w:r w:rsidRPr="00096970">
              <w:t>в течение пожароопасного сезона</w:t>
            </w:r>
          </w:p>
        </w:tc>
      </w:tr>
      <w:tr w:rsidR="008D77C4" w:rsidRPr="00096970" w:rsidTr="00EE28A6">
        <w:trPr>
          <w:trHeight w:val="1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C4" w:rsidRPr="00096970" w:rsidRDefault="008D77C4" w:rsidP="00EE28A6">
            <w:pPr>
              <w:numPr>
                <w:ilvl w:val="0"/>
                <w:numId w:val="1"/>
              </w:numPr>
            </w:pP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C4" w:rsidRPr="00096970" w:rsidRDefault="008D77C4" w:rsidP="00EE28A6">
            <w:pPr>
              <w:ind w:firstLine="432"/>
              <w:jc w:val="both"/>
              <w:rPr>
                <w:rStyle w:val="FontStyle13"/>
                <w:sz w:val="24"/>
                <w:szCs w:val="24"/>
              </w:rPr>
            </w:pPr>
            <w:r w:rsidRPr="00096970">
              <w:rPr>
                <w:rStyle w:val="FontStyle13"/>
                <w:sz w:val="24"/>
                <w:szCs w:val="24"/>
              </w:rPr>
              <w:t>Разработать карты (планы-схемы) с обозначением на них границ земельных участков хозяйствующих субъектов (собственников, арендаторов, пайщиков) и отображением эксплуатируемых и не эксплуатируемых земель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C4" w:rsidRPr="00096970" w:rsidRDefault="008D77C4" w:rsidP="00EE28A6">
            <w:pPr>
              <w:jc w:val="center"/>
              <w:rPr>
                <w:rStyle w:val="FontStyle13"/>
              </w:rPr>
            </w:pPr>
            <w:r w:rsidRPr="00096970">
              <w:rPr>
                <w:rStyle w:val="FontStyle13"/>
              </w:rPr>
              <w:t>Глава Коршевского сельского поселения Т.А.Эль Аммар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C4" w:rsidRPr="00096970" w:rsidRDefault="0065478C" w:rsidP="00824D2B">
            <w:pPr>
              <w:jc w:val="center"/>
            </w:pPr>
            <w:r>
              <w:t>до 0</w:t>
            </w:r>
            <w:r w:rsidR="00824D2B">
              <w:t>5</w:t>
            </w:r>
            <w:r w:rsidRPr="00096970">
              <w:t>.0</w:t>
            </w:r>
            <w:r>
              <w:t>4</w:t>
            </w:r>
            <w:r w:rsidRPr="00096970">
              <w:t>.</w:t>
            </w:r>
            <w:r w:rsidR="00F910D1">
              <w:t>2024</w:t>
            </w:r>
          </w:p>
        </w:tc>
      </w:tr>
      <w:tr w:rsidR="000944A8" w:rsidRPr="00096970" w:rsidTr="004329A8">
        <w:trPr>
          <w:trHeight w:val="1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A8" w:rsidRPr="00096970" w:rsidRDefault="000944A8" w:rsidP="004329A8">
            <w:pPr>
              <w:numPr>
                <w:ilvl w:val="0"/>
                <w:numId w:val="1"/>
              </w:numPr>
            </w:pP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A8" w:rsidRPr="00096970" w:rsidRDefault="008D77C4" w:rsidP="007B5D3E">
            <w:pPr>
              <w:ind w:firstLine="432"/>
              <w:jc w:val="both"/>
            </w:pPr>
            <w:r>
              <w:t>Утвердить план мероприятий по обеспечению пожарной безопасности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A8" w:rsidRPr="00096970" w:rsidRDefault="0065478C" w:rsidP="004329A8">
            <w:pPr>
              <w:jc w:val="center"/>
              <w:rPr>
                <w:rStyle w:val="FontStyle13"/>
              </w:rPr>
            </w:pPr>
            <w:r w:rsidRPr="00096970">
              <w:rPr>
                <w:rStyle w:val="FontStyle13"/>
              </w:rPr>
              <w:t>Глава Коршевского сельского поселения Т.А.Эль Аммар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A8" w:rsidRPr="00096970" w:rsidRDefault="0065478C" w:rsidP="00824D2B">
            <w:pPr>
              <w:jc w:val="center"/>
            </w:pPr>
            <w:r>
              <w:t xml:space="preserve">До </w:t>
            </w:r>
            <w:r w:rsidR="00824D2B">
              <w:t>1</w:t>
            </w:r>
            <w:r>
              <w:t>1.03.</w:t>
            </w:r>
            <w:r w:rsidR="00F910D1">
              <w:t>2024</w:t>
            </w:r>
          </w:p>
        </w:tc>
      </w:tr>
      <w:tr w:rsidR="008D77C4" w:rsidRPr="00096970" w:rsidTr="004329A8">
        <w:trPr>
          <w:trHeight w:val="1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C4" w:rsidRPr="00096970" w:rsidRDefault="008D77C4" w:rsidP="008D77C4">
            <w:r>
              <w:t>17.</w:t>
            </w: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C4" w:rsidRDefault="008D77C4" w:rsidP="007B5D3E">
            <w:pPr>
              <w:ind w:firstLine="432"/>
              <w:jc w:val="both"/>
            </w:pPr>
            <w:r>
              <w:t>Доложить рабочей группе при районной комиссии по предупреждению и ликвидации чрезвычайных ситуаций и обеспечению пожарной безопасности о готовности к пожароопасному сезону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C4" w:rsidRPr="00096970" w:rsidRDefault="0065478C" w:rsidP="004329A8">
            <w:pPr>
              <w:jc w:val="center"/>
              <w:rPr>
                <w:rStyle w:val="FontStyle13"/>
              </w:rPr>
            </w:pPr>
            <w:r w:rsidRPr="00096970">
              <w:rPr>
                <w:rStyle w:val="FontStyle13"/>
              </w:rPr>
              <w:t>Глава Коршевского сельского поселения Т.А.Эль Аммар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C4" w:rsidRPr="00096970" w:rsidRDefault="0065478C" w:rsidP="00824D2B">
            <w:pPr>
              <w:jc w:val="center"/>
            </w:pPr>
            <w:r>
              <w:t>До 0</w:t>
            </w:r>
            <w:r w:rsidR="00824D2B">
              <w:t>5</w:t>
            </w:r>
            <w:r>
              <w:t>.04.</w:t>
            </w:r>
            <w:r w:rsidR="00F910D1">
              <w:t>2024</w:t>
            </w:r>
          </w:p>
        </w:tc>
      </w:tr>
    </w:tbl>
    <w:p w:rsidR="00C530C7" w:rsidRPr="00096970" w:rsidRDefault="00C530C7" w:rsidP="00096970">
      <w:pPr>
        <w:spacing w:after="200"/>
      </w:pPr>
    </w:p>
    <w:sectPr w:rsidR="00C530C7" w:rsidRPr="00096970" w:rsidSect="0009697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C7675B"/>
    <w:multiLevelType w:val="hybridMultilevel"/>
    <w:tmpl w:val="67BAC7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30C7"/>
    <w:rsid w:val="000534C2"/>
    <w:rsid w:val="00073EBE"/>
    <w:rsid w:val="000944A8"/>
    <w:rsid w:val="00096970"/>
    <w:rsid w:val="000A4414"/>
    <w:rsid w:val="00100BE0"/>
    <w:rsid w:val="00122AC6"/>
    <w:rsid w:val="00135DB2"/>
    <w:rsid w:val="001511E6"/>
    <w:rsid w:val="00250384"/>
    <w:rsid w:val="002560D2"/>
    <w:rsid w:val="00257A22"/>
    <w:rsid w:val="002A06BF"/>
    <w:rsid w:val="002E24F6"/>
    <w:rsid w:val="00334440"/>
    <w:rsid w:val="003F43F3"/>
    <w:rsid w:val="00402078"/>
    <w:rsid w:val="004064D0"/>
    <w:rsid w:val="00475C99"/>
    <w:rsid w:val="004844C8"/>
    <w:rsid w:val="005068A1"/>
    <w:rsid w:val="00540EEF"/>
    <w:rsid w:val="00562614"/>
    <w:rsid w:val="00597AEA"/>
    <w:rsid w:val="005B5C9F"/>
    <w:rsid w:val="005E47BC"/>
    <w:rsid w:val="00605DB3"/>
    <w:rsid w:val="0065478C"/>
    <w:rsid w:val="00675CAC"/>
    <w:rsid w:val="006B673C"/>
    <w:rsid w:val="006C2269"/>
    <w:rsid w:val="006C4073"/>
    <w:rsid w:val="00747FDD"/>
    <w:rsid w:val="007A56C4"/>
    <w:rsid w:val="007B5D3E"/>
    <w:rsid w:val="007F1516"/>
    <w:rsid w:val="00824D2B"/>
    <w:rsid w:val="00880DE4"/>
    <w:rsid w:val="008D32AE"/>
    <w:rsid w:val="008D77C4"/>
    <w:rsid w:val="008E43EA"/>
    <w:rsid w:val="00953A41"/>
    <w:rsid w:val="0096794B"/>
    <w:rsid w:val="00A10FDD"/>
    <w:rsid w:val="00A15BA1"/>
    <w:rsid w:val="00A7162B"/>
    <w:rsid w:val="00A77E7C"/>
    <w:rsid w:val="00AB39F8"/>
    <w:rsid w:val="00AD544C"/>
    <w:rsid w:val="00BA31C9"/>
    <w:rsid w:val="00BA440C"/>
    <w:rsid w:val="00BF4A35"/>
    <w:rsid w:val="00C530C7"/>
    <w:rsid w:val="00C86A89"/>
    <w:rsid w:val="00C87C03"/>
    <w:rsid w:val="00C92131"/>
    <w:rsid w:val="00CA0366"/>
    <w:rsid w:val="00CA0B4E"/>
    <w:rsid w:val="00D144FA"/>
    <w:rsid w:val="00D56401"/>
    <w:rsid w:val="00DB6309"/>
    <w:rsid w:val="00DF5BEB"/>
    <w:rsid w:val="00E41A10"/>
    <w:rsid w:val="00EA3C65"/>
    <w:rsid w:val="00EF1D42"/>
    <w:rsid w:val="00F910D1"/>
    <w:rsid w:val="00FE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86AB6-DF5E-411A-B512-D6191780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0C7"/>
    <w:pPr>
      <w:spacing w:after="0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C530C7"/>
    <w:pPr>
      <w:spacing w:after="0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Style2">
    <w:name w:val="Style2"/>
    <w:basedOn w:val="a"/>
    <w:rsid w:val="00257A22"/>
    <w:pPr>
      <w:widowControl w:val="0"/>
      <w:autoSpaceDE w:val="0"/>
      <w:autoSpaceDN w:val="0"/>
      <w:adjustRightInd w:val="0"/>
      <w:spacing w:line="341" w:lineRule="exact"/>
      <w:jc w:val="both"/>
    </w:pPr>
    <w:rPr>
      <w:noProof w:val="0"/>
    </w:rPr>
  </w:style>
  <w:style w:type="paragraph" w:customStyle="1" w:styleId="Style6">
    <w:name w:val="Style6"/>
    <w:basedOn w:val="a"/>
    <w:rsid w:val="00257A22"/>
    <w:pPr>
      <w:widowControl w:val="0"/>
      <w:autoSpaceDE w:val="0"/>
      <w:autoSpaceDN w:val="0"/>
      <w:adjustRightInd w:val="0"/>
      <w:spacing w:line="342" w:lineRule="exact"/>
      <w:ind w:firstLine="509"/>
      <w:jc w:val="both"/>
    </w:pPr>
    <w:rPr>
      <w:noProof w:val="0"/>
    </w:rPr>
  </w:style>
  <w:style w:type="character" w:customStyle="1" w:styleId="FontStyle13">
    <w:name w:val="Font Style13"/>
    <w:rsid w:val="00257A22"/>
    <w:rPr>
      <w:rFonts w:ascii="Times New Roman" w:hAnsi="Times New Roman" w:cs="Times New Roman" w:hint="default"/>
      <w:sz w:val="20"/>
      <w:szCs w:val="20"/>
    </w:rPr>
  </w:style>
  <w:style w:type="paragraph" w:customStyle="1" w:styleId="Style7">
    <w:name w:val="Style7"/>
    <w:basedOn w:val="a"/>
    <w:rsid w:val="00257A22"/>
    <w:pPr>
      <w:widowControl w:val="0"/>
      <w:autoSpaceDE w:val="0"/>
      <w:autoSpaceDN w:val="0"/>
      <w:adjustRightInd w:val="0"/>
      <w:spacing w:line="347" w:lineRule="exact"/>
      <w:ind w:firstLine="528"/>
      <w:jc w:val="both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8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916CC-0AFE-4635-9B1A-6AC7BFB09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korshev.bobr</cp:lastModifiedBy>
  <cp:revision>23</cp:revision>
  <cp:lastPrinted>2024-03-15T15:49:00Z</cp:lastPrinted>
  <dcterms:created xsi:type="dcterms:W3CDTF">2015-05-26T13:28:00Z</dcterms:created>
  <dcterms:modified xsi:type="dcterms:W3CDTF">2024-03-21T12:49:00Z</dcterms:modified>
</cp:coreProperties>
</file>