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3" w:rsidRPr="00A11A08" w:rsidRDefault="00076BD3" w:rsidP="00A11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BD3" w:rsidRPr="00A11A08" w:rsidRDefault="00076BD3" w:rsidP="00A11A08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A11A08">
        <w:rPr>
          <w:rFonts w:ascii="Arial" w:eastAsia="Arial" w:hAnsi="Arial" w:cs="Arial"/>
          <w:sz w:val="24"/>
          <w:szCs w:val="24"/>
          <w:lang w:eastAsia="ru-RU"/>
        </w:rPr>
        <w:t xml:space="preserve">СОВЕТ НАРОДНЫХ ДЕПУТАТОВ </w:t>
      </w:r>
      <w:r w:rsidR="00CC68D4" w:rsidRPr="00A11A08">
        <w:rPr>
          <w:rFonts w:ascii="Arial" w:eastAsia="Arial" w:hAnsi="Arial" w:cs="Arial"/>
          <w:sz w:val="24"/>
          <w:szCs w:val="24"/>
          <w:lang w:eastAsia="ru-RU"/>
        </w:rPr>
        <w:t>КОРШЕВСКОГО</w:t>
      </w:r>
      <w:r w:rsidRPr="00A11A08">
        <w:rPr>
          <w:rFonts w:ascii="Arial" w:eastAsia="Arial" w:hAnsi="Arial" w:cs="Arial"/>
          <w:sz w:val="24"/>
          <w:szCs w:val="24"/>
          <w:lang w:eastAsia="ru-RU"/>
        </w:rPr>
        <w:t xml:space="preserve"> СЕЛЬСКОГО ПОСЕЛЕНИЯ БОБРОВСКОГО МУНИЦИПАЛЬНОГО РАЙОНА</w:t>
      </w:r>
    </w:p>
    <w:p w:rsidR="00076BD3" w:rsidRPr="00A11A08" w:rsidRDefault="00076BD3" w:rsidP="00A11A08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A11A08">
        <w:rPr>
          <w:rFonts w:ascii="Arial" w:eastAsia="Arial" w:hAnsi="Arial" w:cs="Arial"/>
          <w:sz w:val="24"/>
          <w:szCs w:val="24"/>
          <w:lang w:eastAsia="ru-RU"/>
        </w:rPr>
        <w:t>ВОРОНЕЖСКОЙ ОБЛАСТИ</w:t>
      </w:r>
    </w:p>
    <w:p w:rsidR="00076BD3" w:rsidRPr="00A11A08" w:rsidRDefault="00076BD3" w:rsidP="00A11A08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076BD3" w:rsidRPr="00A11A08" w:rsidRDefault="00076BD3" w:rsidP="00A11A08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A11A08">
        <w:rPr>
          <w:rFonts w:ascii="Arial" w:eastAsia="Arial" w:hAnsi="Arial" w:cs="Arial"/>
          <w:sz w:val="24"/>
          <w:szCs w:val="24"/>
          <w:lang w:eastAsia="ru-RU"/>
        </w:rPr>
        <w:t>Р Е Ш Е Н И Е</w:t>
      </w:r>
    </w:p>
    <w:p w:rsidR="00076BD3" w:rsidRPr="00A11A08" w:rsidRDefault="00076BD3" w:rsidP="00A11A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076BD3" w:rsidRPr="00A11A08" w:rsidRDefault="00CC68D4" w:rsidP="00A11A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A11A08">
        <w:rPr>
          <w:rFonts w:ascii="Arial" w:eastAsia="Arial" w:hAnsi="Arial" w:cs="Arial"/>
          <w:sz w:val="24"/>
          <w:szCs w:val="24"/>
          <w:lang w:eastAsia="ru-RU"/>
        </w:rPr>
        <w:t xml:space="preserve">От </w:t>
      </w:r>
      <w:r w:rsidR="006872B0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2463D8">
        <w:rPr>
          <w:rFonts w:ascii="Arial" w:eastAsia="Arial" w:hAnsi="Arial" w:cs="Arial"/>
          <w:sz w:val="24"/>
          <w:szCs w:val="24"/>
          <w:lang w:eastAsia="ru-RU"/>
        </w:rPr>
        <w:t>«</w:t>
      </w:r>
      <w:proofErr w:type="gramEnd"/>
      <w:r w:rsidR="002463D8">
        <w:rPr>
          <w:rFonts w:ascii="Arial" w:eastAsia="Arial" w:hAnsi="Arial" w:cs="Arial"/>
          <w:sz w:val="24"/>
          <w:szCs w:val="24"/>
          <w:lang w:eastAsia="ru-RU"/>
        </w:rPr>
        <w:t xml:space="preserve">15» </w:t>
      </w:r>
      <w:r w:rsidR="006872B0">
        <w:rPr>
          <w:rFonts w:ascii="Arial" w:eastAsia="Arial" w:hAnsi="Arial" w:cs="Arial"/>
          <w:sz w:val="24"/>
          <w:szCs w:val="24"/>
          <w:lang w:eastAsia="ru-RU"/>
        </w:rPr>
        <w:t>ноября</w:t>
      </w:r>
      <w:r w:rsidRPr="00A11A08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076BD3" w:rsidRPr="00A11A08">
        <w:rPr>
          <w:rFonts w:ascii="Arial" w:eastAsia="Arial" w:hAnsi="Arial" w:cs="Arial"/>
          <w:sz w:val="24"/>
          <w:szCs w:val="24"/>
          <w:lang w:eastAsia="ru-RU"/>
        </w:rPr>
        <w:t>2024 г. №</w:t>
      </w:r>
      <w:r w:rsidR="007662CA">
        <w:rPr>
          <w:rFonts w:ascii="Arial" w:eastAsia="Arial" w:hAnsi="Arial" w:cs="Arial"/>
          <w:sz w:val="24"/>
          <w:szCs w:val="24"/>
          <w:lang w:eastAsia="ru-RU"/>
        </w:rPr>
        <w:t>37</w:t>
      </w:r>
    </w:p>
    <w:p w:rsidR="00076BD3" w:rsidRPr="00A11A08" w:rsidRDefault="00CC68D4" w:rsidP="00A11A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A11A08">
        <w:rPr>
          <w:rFonts w:ascii="Arial" w:eastAsia="Arial" w:hAnsi="Arial" w:cs="Arial"/>
          <w:sz w:val="24"/>
          <w:szCs w:val="24"/>
          <w:lang w:eastAsia="ru-RU"/>
        </w:rPr>
        <w:t xml:space="preserve"> с. Коршево</w:t>
      </w:r>
    </w:p>
    <w:p w:rsidR="00076BD3" w:rsidRPr="00A11A08" w:rsidRDefault="00076BD3" w:rsidP="00A11A0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76BD3" w:rsidRPr="00A11A08" w:rsidRDefault="00076BD3" w:rsidP="0071179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CC68D4"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>Коршевского</w:t>
      </w:r>
      <w:r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сельского поселения Бобровского</w:t>
      </w:r>
      <w:r w:rsid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</w:t>
      </w:r>
      <w:r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муниципального района Воронежской области от 15.10.2021 №22 «Об утверждении положения о муниципальном жилищном контроле на территории </w:t>
      </w:r>
      <w:r w:rsidR="00CC68D4"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>Коршевского</w:t>
      </w:r>
      <w:r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сельского</w:t>
      </w:r>
      <w:r w:rsid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</w:t>
      </w:r>
      <w:r w:rsidRPr="00A11A08">
        <w:rPr>
          <w:rFonts w:ascii="Arial" w:eastAsia="Calibri" w:hAnsi="Arial" w:cs="Arial"/>
          <w:bCs/>
          <w:iCs/>
          <w:sz w:val="24"/>
          <w:szCs w:val="24"/>
          <w:lang w:eastAsia="ru-RU"/>
        </w:rPr>
        <w:t>поселения Бобровского муниципального района Воронежской области»</w:t>
      </w:r>
    </w:p>
    <w:p w:rsidR="00742C28" w:rsidRPr="00A11A08" w:rsidRDefault="00A11A08" w:rsidP="00A11A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662CA" w:rsidRPr="005353E1" w:rsidRDefault="007662CA" w:rsidP="007662CA">
      <w:pPr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x-none" w:bidi="x-none"/>
        </w:rPr>
      </w:pPr>
      <w:bookmarkStart w:id="0" w:name="_GoBack"/>
      <w:bookmarkEnd w:id="0"/>
      <w:r w:rsidRPr="00420237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В связи с приведением правового акта в соответствие с действующим законодательством</w:t>
      </w:r>
      <w:r w:rsidRPr="005353E1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, Совет народных депутатов Коршевского сельского поселения Бобровского муниципального района Воронежской области р е ш и л:</w:t>
      </w:r>
    </w:p>
    <w:p w:rsidR="007662CA" w:rsidRPr="00420237" w:rsidRDefault="00742C28" w:rsidP="007662CA">
      <w:pPr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x-none" w:bidi="x-none"/>
        </w:rPr>
      </w:pP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</w:t>
      </w:r>
      <w:r w:rsidR="00076BD3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</w:t>
      </w: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CC68D4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Коршевского</w:t>
      </w:r>
      <w:r w:rsidR="00076BD3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50F35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Бобровского муниципального района Воронежской области </w:t>
      </w: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15.10.2021 № </w:t>
      </w:r>
      <w:r w:rsidR="00076BD3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50F35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952C0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ред. реш</w:t>
      </w:r>
      <w:proofErr w:type="gramStart"/>
      <w:r w:rsidR="005952C0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</w:t>
      </w:r>
      <w:proofErr w:type="gramEnd"/>
      <w:r w:rsidR="005952C0"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24.12.2021 №29, от 28.06.2023 №195, от 29.08.2023 №29, </w:t>
      </w:r>
      <w:r w:rsidR="005952C0" w:rsidRPr="00A11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реш. от 25</w:t>
      </w:r>
      <w:r w:rsidR="00076BD3" w:rsidRPr="00A11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.01.2024 №</w:t>
      </w:r>
      <w:r w:rsidR="005952C0" w:rsidRPr="00A11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7662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реш. от 09.09</w:t>
      </w:r>
      <w:r w:rsidR="007662CA" w:rsidRPr="00A11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.2024 №3</w:t>
      </w:r>
      <w:r w:rsidR="007662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 w:rsid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62CA" w:rsidRPr="00420237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следующие изменения:</w:t>
      </w:r>
    </w:p>
    <w:p w:rsidR="007662CA" w:rsidRPr="0080223E" w:rsidRDefault="007662CA" w:rsidP="007A06E4">
      <w:pPr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x-none" w:bidi="x-none"/>
        </w:rPr>
      </w:pPr>
      <w:r w:rsidRPr="00420237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 xml:space="preserve">1.1. </w:t>
      </w:r>
      <w:r w:rsidR="007A06E4" w:rsidRPr="007A06E4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Положение, утвержденное Решением дополнить пунктом 6.1</w:t>
      </w:r>
      <w:proofErr w:type="gramStart"/>
      <w:r w:rsidR="007A06E4" w:rsidRPr="007A06E4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. следующего</w:t>
      </w:r>
      <w:proofErr w:type="gramEnd"/>
      <w:r w:rsidR="007A06E4" w:rsidRPr="007A06E4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 xml:space="preserve"> содержания:</w:t>
      </w:r>
    </w:p>
    <w:p w:rsidR="007662CA" w:rsidRPr="00420237" w:rsidRDefault="007A06E4" w:rsidP="007662CA">
      <w:pPr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x-none" w:bidi="x-none"/>
        </w:rPr>
      </w:pPr>
      <w:r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«6</w:t>
      </w:r>
      <w:r w:rsidR="007662CA" w:rsidRPr="0080223E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.1.</w:t>
      </w:r>
      <w:r w:rsidR="007662CA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 xml:space="preserve"> </w:t>
      </w:r>
      <w:r w:rsidR="007662CA" w:rsidRPr="00420237">
        <w:rPr>
          <w:rFonts w:ascii="Arial" w:eastAsia="Arial" w:hAnsi="Arial" w:cs="Arial"/>
          <w:kern w:val="1"/>
          <w:sz w:val="24"/>
          <w:szCs w:val="24"/>
          <w:lang w:eastAsia="x-none" w:bidi="x-none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 –ФЗ «О государственном контроле (надзоре) и муниципальном контроле в Российской Федерации», не применяется».</w:t>
      </w:r>
    </w:p>
    <w:p w:rsidR="00742C28" w:rsidRPr="00A11A08" w:rsidRDefault="00742C28" w:rsidP="00A11A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2124F4" w:rsidRPr="0021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</w:t>
      </w:r>
      <w:r w:rsidR="00F45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Pr="00A11A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2C28" w:rsidRPr="00A11A08" w:rsidRDefault="00A11A08" w:rsidP="00A11A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11A08" w:rsidRPr="00A11A08" w:rsidRDefault="00A11A08" w:rsidP="00A11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2551"/>
      </w:tblGrid>
      <w:tr w:rsidR="00A11A08" w:rsidRPr="00A11A08" w:rsidTr="00A11A08">
        <w:tc>
          <w:tcPr>
            <w:tcW w:w="4928" w:type="dxa"/>
          </w:tcPr>
          <w:p w:rsidR="00A11A08" w:rsidRPr="00A11A08" w:rsidRDefault="00A11A08" w:rsidP="00A11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08">
              <w:rPr>
                <w:rFonts w:ascii="Arial" w:hAnsi="Arial" w:cs="Arial"/>
                <w:sz w:val="24"/>
                <w:szCs w:val="24"/>
              </w:rPr>
              <w:t>Глава Коршевского сельского поселения Бобровского муниципального района</w:t>
            </w:r>
          </w:p>
          <w:p w:rsidR="00A11A08" w:rsidRPr="00A11A08" w:rsidRDefault="00A11A08" w:rsidP="00A11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08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1985" w:type="dxa"/>
          </w:tcPr>
          <w:p w:rsidR="00A11A08" w:rsidRPr="00A11A08" w:rsidRDefault="00A11A08" w:rsidP="00A11A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1A08" w:rsidRPr="00A11A08" w:rsidRDefault="00A11A08" w:rsidP="00A11A08">
            <w:pPr>
              <w:rPr>
                <w:rFonts w:ascii="Arial" w:hAnsi="Arial" w:cs="Arial"/>
                <w:sz w:val="24"/>
                <w:szCs w:val="24"/>
              </w:rPr>
            </w:pPr>
            <w:r w:rsidRPr="00A11A08">
              <w:rPr>
                <w:rFonts w:ascii="Arial" w:hAnsi="Arial" w:cs="Arial"/>
                <w:sz w:val="24"/>
                <w:szCs w:val="24"/>
              </w:rPr>
              <w:t>Т.А. Эль Аммар</w:t>
            </w:r>
          </w:p>
        </w:tc>
      </w:tr>
    </w:tbl>
    <w:p w:rsidR="00076BD3" w:rsidRPr="00A11A08" w:rsidRDefault="00076BD3" w:rsidP="002E47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76BD3" w:rsidRPr="00A11A08" w:rsidSect="00A11A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76BD3"/>
    <w:rsid w:val="001A28B2"/>
    <w:rsid w:val="001C11AC"/>
    <w:rsid w:val="002005D9"/>
    <w:rsid w:val="002124F4"/>
    <w:rsid w:val="002463D8"/>
    <w:rsid w:val="002746ED"/>
    <w:rsid w:val="002E475C"/>
    <w:rsid w:val="0036197F"/>
    <w:rsid w:val="003C13B5"/>
    <w:rsid w:val="00541E48"/>
    <w:rsid w:val="005952C0"/>
    <w:rsid w:val="005D4E47"/>
    <w:rsid w:val="0060679F"/>
    <w:rsid w:val="006866AA"/>
    <w:rsid w:val="006872B0"/>
    <w:rsid w:val="00711796"/>
    <w:rsid w:val="00742C28"/>
    <w:rsid w:val="007662CA"/>
    <w:rsid w:val="007A06E4"/>
    <w:rsid w:val="007A1F23"/>
    <w:rsid w:val="007B00AB"/>
    <w:rsid w:val="007D7CBF"/>
    <w:rsid w:val="00853EEC"/>
    <w:rsid w:val="008704ED"/>
    <w:rsid w:val="00870762"/>
    <w:rsid w:val="009A25DE"/>
    <w:rsid w:val="00A11A08"/>
    <w:rsid w:val="00A4214C"/>
    <w:rsid w:val="00A86CBD"/>
    <w:rsid w:val="00AA0318"/>
    <w:rsid w:val="00B30585"/>
    <w:rsid w:val="00C343FF"/>
    <w:rsid w:val="00C50F35"/>
    <w:rsid w:val="00CC68D4"/>
    <w:rsid w:val="00F45C3C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83C0B-1D32-4ECC-8C31-5903A7B3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table" w:styleId="a5">
    <w:name w:val="Table Grid"/>
    <w:basedOn w:val="a1"/>
    <w:rsid w:val="00A1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EC3E-C8B5-4BE4-A2FE-4F1CEBE9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korshev.bobr</cp:lastModifiedBy>
  <cp:revision>19</cp:revision>
  <cp:lastPrinted>2024-11-21T12:26:00Z</cp:lastPrinted>
  <dcterms:created xsi:type="dcterms:W3CDTF">2024-09-03T16:43:00Z</dcterms:created>
  <dcterms:modified xsi:type="dcterms:W3CDTF">2024-11-21T12:59:00Z</dcterms:modified>
</cp:coreProperties>
</file>