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26" w:rsidRDefault="005C54AF" w:rsidP="005140FD">
      <w:pPr>
        <w:spacing w:after="0" w:line="259" w:lineRule="auto"/>
        <w:ind w:firstLine="0"/>
        <w:jc w:val="center"/>
      </w:pPr>
      <w:r>
        <w:rPr>
          <w:b/>
        </w:rPr>
        <w:t>СОВЕТ НАРОДНЫХ ДЕПУТАТОВ</w:t>
      </w:r>
    </w:p>
    <w:p w:rsidR="00F27226" w:rsidRDefault="005140FD" w:rsidP="005140FD">
      <w:pPr>
        <w:spacing w:after="0" w:line="259" w:lineRule="auto"/>
        <w:ind w:left="10" w:hanging="10"/>
        <w:jc w:val="center"/>
      </w:pPr>
      <w:r>
        <w:rPr>
          <w:b/>
        </w:rPr>
        <w:t>КОРШЕВСКОГО</w:t>
      </w:r>
      <w:r w:rsidR="004C3317">
        <w:rPr>
          <w:b/>
        </w:rPr>
        <w:t xml:space="preserve"> СЕЛЬСКОГО ПОСЕЛЕНИЯ БОБРОВСКОГО МУНИЦИПАЛЬНОГО РАЙОНА ВОРОНЕЖСКОЙ ОБЛАСТИ</w:t>
      </w:r>
    </w:p>
    <w:p w:rsidR="005140FD" w:rsidRDefault="005140FD">
      <w:pPr>
        <w:spacing w:after="256" w:line="259" w:lineRule="auto"/>
        <w:ind w:firstLine="0"/>
        <w:jc w:val="center"/>
        <w:rPr>
          <w:b/>
        </w:rPr>
      </w:pPr>
    </w:p>
    <w:p w:rsidR="004C3317" w:rsidRDefault="004C3317">
      <w:pPr>
        <w:spacing w:after="256" w:line="259" w:lineRule="auto"/>
        <w:ind w:firstLine="0"/>
        <w:jc w:val="center"/>
        <w:rPr>
          <w:b/>
        </w:rPr>
      </w:pPr>
      <w:r>
        <w:rPr>
          <w:b/>
        </w:rPr>
        <w:t>РЕШЕНИЕ</w:t>
      </w:r>
    </w:p>
    <w:p w:rsidR="005140FD" w:rsidRPr="005140FD" w:rsidRDefault="005140FD" w:rsidP="005140FD">
      <w:pPr>
        <w:spacing w:after="0" w:line="240" w:lineRule="auto"/>
        <w:ind w:firstLine="0"/>
        <w:rPr>
          <w:color w:val="auto"/>
          <w:szCs w:val="28"/>
          <w:u w:val="single"/>
        </w:rPr>
      </w:pPr>
      <w:r w:rsidRPr="005140FD">
        <w:rPr>
          <w:color w:val="auto"/>
          <w:szCs w:val="28"/>
          <w:u w:val="single"/>
        </w:rPr>
        <w:t>от  22 декабря 2023 г. № 4</w:t>
      </w:r>
      <w:r w:rsidR="004854BA">
        <w:rPr>
          <w:color w:val="auto"/>
          <w:szCs w:val="28"/>
          <w:u w:val="single"/>
        </w:rPr>
        <w:t>2</w:t>
      </w:r>
      <w:r w:rsidRPr="005140FD">
        <w:rPr>
          <w:color w:val="auto"/>
          <w:szCs w:val="28"/>
          <w:u w:val="single"/>
        </w:rPr>
        <w:t xml:space="preserve">  </w:t>
      </w:r>
    </w:p>
    <w:p w:rsidR="005140FD" w:rsidRPr="005140FD" w:rsidRDefault="005140FD" w:rsidP="005140FD">
      <w:pPr>
        <w:spacing w:after="0" w:line="240" w:lineRule="auto"/>
        <w:ind w:firstLine="0"/>
        <w:rPr>
          <w:color w:val="auto"/>
          <w:sz w:val="24"/>
          <w:szCs w:val="24"/>
        </w:rPr>
      </w:pPr>
      <w:r w:rsidRPr="005140FD">
        <w:rPr>
          <w:color w:val="auto"/>
          <w:sz w:val="24"/>
          <w:szCs w:val="24"/>
        </w:rPr>
        <w:t>с. Коршево</w:t>
      </w:r>
    </w:p>
    <w:p w:rsidR="00B87833" w:rsidRDefault="00B87833" w:rsidP="005140FD">
      <w:pPr>
        <w:spacing w:after="0" w:line="240" w:lineRule="exact"/>
        <w:ind w:left="11" w:hanging="11"/>
        <w:jc w:val="left"/>
        <w:rPr>
          <w:b/>
        </w:rPr>
      </w:pPr>
    </w:p>
    <w:p w:rsidR="005140FD" w:rsidRDefault="005140FD" w:rsidP="00B87833">
      <w:pPr>
        <w:spacing w:after="0" w:line="240" w:lineRule="auto"/>
        <w:ind w:left="11" w:hanging="11"/>
        <w:jc w:val="left"/>
        <w:rPr>
          <w:b/>
        </w:rPr>
      </w:pPr>
      <w:r>
        <w:rPr>
          <w:b/>
        </w:rPr>
        <w:t>О</w:t>
      </w:r>
      <w:r w:rsidRPr="005140FD">
        <w:rPr>
          <w:b/>
        </w:rPr>
        <w:t xml:space="preserve">б утверждении порядка принятия лицами, </w:t>
      </w:r>
    </w:p>
    <w:p w:rsidR="005140FD" w:rsidRDefault="005140FD" w:rsidP="00B87833">
      <w:pPr>
        <w:spacing w:after="0" w:line="240" w:lineRule="auto"/>
        <w:ind w:left="11" w:hanging="11"/>
        <w:jc w:val="left"/>
        <w:rPr>
          <w:b/>
        </w:rPr>
      </w:pPr>
      <w:r w:rsidRPr="005140FD">
        <w:rPr>
          <w:b/>
        </w:rPr>
        <w:t xml:space="preserve">замещающими муниципальные должности </w:t>
      </w:r>
    </w:p>
    <w:p w:rsidR="005140FD" w:rsidRDefault="005140FD" w:rsidP="00B87833">
      <w:pPr>
        <w:spacing w:after="0" w:line="240" w:lineRule="auto"/>
        <w:ind w:left="11" w:hanging="11"/>
        <w:jc w:val="left"/>
        <w:rPr>
          <w:b/>
        </w:rPr>
      </w:pPr>
      <w:r w:rsidRPr="005140FD">
        <w:rPr>
          <w:b/>
        </w:rPr>
        <w:t xml:space="preserve">в органах местного самоуправления </w:t>
      </w:r>
    </w:p>
    <w:p w:rsidR="005140FD" w:rsidRDefault="005140FD" w:rsidP="00B87833">
      <w:pPr>
        <w:spacing w:after="0" w:line="240" w:lineRule="auto"/>
        <w:ind w:left="11" w:hanging="11"/>
        <w:jc w:val="left"/>
        <w:rPr>
          <w:b/>
        </w:rPr>
      </w:pPr>
      <w:r>
        <w:rPr>
          <w:b/>
        </w:rPr>
        <w:t>К</w:t>
      </w:r>
      <w:r w:rsidRPr="005140FD">
        <w:rPr>
          <w:b/>
        </w:rPr>
        <w:t xml:space="preserve">оршевского сельского поселения </w:t>
      </w:r>
    </w:p>
    <w:p w:rsidR="005140FD" w:rsidRDefault="005140FD" w:rsidP="00B87833">
      <w:pPr>
        <w:spacing w:after="0" w:line="240" w:lineRule="auto"/>
        <w:ind w:left="11" w:hanging="11"/>
        <w:jc w:val="left"/>
        <w:rPr>
          <w:b/>
        </w:rPr>
      </w:pPr>
      <w:r>
        <w:rPr>
          <w:b/>
        </w:rPr>
        <w:t>Б</w:t>
      </w:r>
      <w:r w:rsidRPr="005140FD">
        <w:rPr>
          <w:b/>
        </w:rPr>
        <w:t xml:space="preserve">обровского муниципального района </w:t>
      </w:r>
    </w:p>
    <w:p w:rsidR="005140FD" w:rsidRDefault="005140FD" w:rsidP="00B87833">
      <w:pPr>
        <w:spacing w:after="0" w:line="240" w:lineRule="auto"/>
        <w:ind w:left="11" w:hanging="11"/>
        <w:jc w:val="left"/>
        <w:rPr>
          <w:b/>
        </w:rPr>
      </w:pPr>
      <w:r>
        <w:rPr>
          <w:b/>
        </w:rPr>
        <w:t>В</w:t>
      </w:r>
      <w:r w:rsidRPr="005140FD">
        <w:rPr>
          <w:b/>
        </w:rPr>
        <w:t xml:space="preserve">оронежской области, почетных и </w:t>
      </w:r>
    </w:p>
    <w:p w:rsidR="005140FD" w:rsidRDefault="005140FD" w:rsidP="00B87833">
      <w:pPr>
        <w:spacing w:after="0" w:line="240" w:lineRule="auto"/>
        <w:ind w:left="11" w:hanging="11"/>
        <w:jc w:val="left"/>
        <w:rPr>
          <w:b/>
        </w:rPr>
      </w:pPr>
      <w:r w:rsidRPr="005140FD">
        <w:rPr>
          <w:b/>
        </w:rPr>
        <w:t xml:space="preserve">специальных званий, наград и иных знаков </w:t>
      </w:r>
    </w:p>
    <w:p w:rsidR="005140FD" w:rsidRDefault="005140FD" w:rsidP="00B87833">
      <w:pPr>
        <w:spacing w:after="0" w:line="240" w:lineRule="auto"/>
        <w:ind w:left="11" w:hanging="11"/>
        <w:jc w:val="left"/>
        <w:rPr>
          <w:b/>
        </w:rPr>
      </w:pPr>
      <w:r w:rsidRPr="005140FD">
        <w:rPr>
          <w:b/>
        </w:rPr>
        <w:t xml:space="preserve">отличия (за исключением научных и спортивных) </w:t>
      </w:r>
    </w:p>
    <w:p w:rsidR="005140FD" w:rsidRDefault="005140FD" w:rsidP="00B87833">
      <w:pPr>
        <w:spacing w:after="0" w:line="240" w:lineRule="auto"/>
        <w:ind w:left="11" w:hanging="11"/>
        <w:jc w:val="left"/>
        <w:rPr>
          <w:b/>
        </w:rPr>
      </w:pPr>
      <w:r w:rsidRPr="005140FD">
        <w:rPr>
          <w:b/>
        </w:rPr>
        <w:t xml:space="preserve">иностранных государств, международных </w:t>
      </w:r>
    </w:p>
    <w:p w:rsidR="005140FD" w:rsidRDefault="005140FD" w:rsidP="00B87833">
      <w:pPr>
        <w:spacing w:after="0" w:line="240" w:lineRule="auto"/>
        <w:ind w:left="11" w:hanging="11"/>
        <w:jc w:val="left"/>
        <w:rPr>
          <w:b/>
        </w:rPr>
      </w:pPr>
      <w:r w:rsidRPr="005140FD">
        <w:rPr>
          <w:b/>
        </w:rPr>
        <w:t xml:space="preserve">организаций, политических партий, иных </w:t>
      </w:r>
    </w:p>
    <w:p w:rsidR="00F27226" w:rsidRPr="005140FD" w:rsidRDefault="005140FD" w:rsidP="00B87833">
      <w:pPr>
        <w:spacing w:after="0" w:line="240" w:lineRule="auto"/>
        <w:ind w:left="11" w:hanging="11"/>
        <w:jc w:val="left"/>
        <w:rPr>
          <w:b/>
        </w:rPr>
      </w:pPr>
      <w:r w:rsidRPr="005140FD">
        <w:rPr>
          <w:b/>
        </w:rPr>
        <w:t>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</w:pPr>
    </w:p>
    <w:p w:rsidR="00F27226" w:rsidRDefault="005C54AF" w:rsidP="005140FD">
      <w:pPr>
        <w:spacing w:after="0" w:line="300" w:lineRule="exact"/>
        <w:ind w:left="-15"/>
      </w:pPr>
      <w:r>
        <w:t xml:space="preserve">В соответствии с Федеральным законом от 06.10.2003 </w:t>
      </w:r>
      <w:r w:rsidR="00076936">
        <w:t>№</w:t>
      </w:r>
      <w:r>
        <w:t xml:space="preserve"> 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 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 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>
        <w:t xml:space="preserve">, Уставом </w:t>
      </w:r>
      <w:r w:rsidR="005140FD">
        <w:t>Коршевского</w:t>
      </w:r>
      <w:r w:rsidR="004C3317">
        <w:t xml:space="preserve"> сельско</w:t>
      </w:r>
      <w:r w:rsidR="00AF3CBB">
        <w:t>го</w:t>
      </w:r>
      <w:r>
        <w:t xml:space="preserve"> поселени</w:t>
      </w:r>
      <w:r w:rsidR="00AF3CBB">
        <w:t>я</w:t>
      </w:r>
      <w:r>
        <w:t xml:space="preserve"> </w:t>
      </w:r>
      <w:r w:rsidR="004C3317">
        <w:t xml:space="preserve">Бобровского </w:t>
      </w:r>
      <w:r>
        <w:t xml:space="preserve">муниципального района Воронежской области, Совет народных депутатов </w:t>
      </w:r>
      <w:r w:rsidR="005140FD">
        <w:t>Коршевского</w:t>
      </w:r>
      <w:r w:rsidR="004C3317">
        <w:t xml:space="preserve"> сельско</w:t>
      </w:r>
      <w:r w:rsidR="00AF3CBB">
        <w:t>го</w:t>
      </w:r>
      <w:r>
        <w:t xml:space="preserve"> поселени</w:t>
      </w:r>
      <w:r w:rsidR="00AF3CBB">
        <w:t>я</w:t>
      </w:r>
      <w:r>
        <w:t xml:space="preserve"> </w:t>
      </w:r>
      <w:r w:rsidR="004C3317">
        <w:t>Бобровского</w:t>
      </w:r>
      <w:r>
        <w:t xml:space="preserve"> муниципального района Воронежской области </w:t>
      </w:r>
      <w:r w:rsidR="005140FD">
        <w:t xml:space="preserve"> </w:t>
      </w:r>
      <w:r w:rsidRPr="005140FD">
        <w:rPr>
          <w:b/>
        </w:rPr>
        <w:t>решил: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Утвердить прилагаемый </w:t>
      </w:r>
      <w:r w:rsidRPr="006820DC">
        <w:rPr>
          <w:color w:val="auto"/>
        </w:rPr>
        <w:t>Порядок при</w:t>
      </w:r>
      <w:bookmarkStart w:id="0" w:name="_GoBack"/>
      <w:bookmarkEnd w:id="0"/>
      <w:r w:rsidRPr="006820DC">
        <w:rPr>
          <w:color w:val="auto"/>
        </w:rPr>
        <w:t xml:space="preserve">нятия </w:t>
      </w:r>
      <w:r>
        <w:t xml:space="preserve">лицами, замещающими муниципальные должности в органах местного самоуправления </w:t>
      </w:r>
      <w:r w:rsidR="005140FD">
        <w:t>Коршевского</w:t>
      </w:r>
      <w:r w:rsidR="004C3317">
        <w:t xml:space="preserve"> сельско</w:t>
      </w:r>
      <w:r w:rsidR="00AF3CBB">
        <w:t>го</w:t>
      </w:r>
      <w:r w:rsidR="004C3317">
        <w:t xml:space="preserve"> </w:t>
      </w:r>
      <w:r>
        <w:t>поселени</w:t>
      </w:r>
      <w:r w:rsidR="00AF3CBB">
        <w:t>я</w:t>
      </w:r>
      <w:r>
        <w:t xml:space="preserve"> </w:t>
      </w:r>
      <w:r w:rsidR="004C3317">
        <w:t>Бобровского</w:t>
      </w:r>
      <w: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Настоящее решение подлежит официальному </w:t>
      </w:r>
      <w:r w:rsidR="004C3317">
        <w:t xml:space="preserve">обнародованию </w:t>
      </w:r>
      <w:r>
        <w:t xml:space="preserve">и </w:t>
      </w:r>
      <w:r w:rsidR="004C3317">
        <w:t xml:space="preserve">размещению </w:t>
      </w:r>
      <w:r>
        <w:t xml:space="preserve">на официальном сайте </w:t>
      </w:r>
      <w:r w:rsidR="005140FD">
        <w:t>Коршевского</w:t>
      </w:r>
      <w:r w:rsidR="004C3317">
        <w:t xml:space="preserve"> сельского поселения Бобровского</w:t>
      </w:r>
      <w:r>
        <w:t xml:space="preserve"> муниципального района </w:t>
      </w:r>
      <w:r w:rsidR="004C3317">
        <w:t>Воронежской области</w:t>
      </w:r>
      <w:r>
        <w:t xml:space="preserve"> и вступает в законную силу после официального </w:t>
      </w:r>
      <w:r w:rsidR="004C3317">
        <w:t>обнародования</w:t>
      </w:r>
      <w:r>
        <w:t>.</w:t>
      </w:r>
    </w:p>
    <w:p w:rsidR="00076936" w:rsidRDefault="00076936" w:rsidP="003F76B0">
      <w:pPr>
        <w:spacing w:after="0" w:line="300" w:lineRule="exact"/>
        <w:ind w:left="-15" w:firstLine="0"/>
      </w:pPr>
    </w:p>
    <w:p w:rsidR="007426BF" w:rsidRDefault="005C54AF" w:rsidP="007426BF">
      <w:pPr>
        <w:spacing w:after="0" w:line="300" w:lineRule="exact"/>
        <w:ind w:left="-5" w:right="707" w:hanging="10"/>
        <w:jc w:val="left"/>
      </w:pPr>
      <w:r>
        <w:t xml:space="preserve">Глава </w:t>
      </w:r>
      <w:r w:rsidR="005140FD">
        <w:t>Коршевского</w:t>
      </w:r>
      <w:r w:rsidR="004C3317">
        <w:t xml:space="preserve"> сельского поселения </w:t>
      </w:r>
    </w:p>
    <w:p w:rsidR="007426BF" w:rsidRDefault="004C3317" w:rsidP="007426BF">
      <w:pPr>
        <w:spacing w:after="0" w:line="300" w:lineRule="exact"/>
        <w:ind w:left="-5" w:right="707" w:hanging="10"/>
        <w:jc w:val="left"/>
      </w:pPr>
      <w:r>
        <w:t xml:space="preserve">Бобровского муниципального района </w:t>
      </w:r>
    </w:p>
    <w:p w:rsidR="00F27226" w:rsidRDefault="005C54AF" w:rsidP="007426BF">
      <w:pPr>
        <w:spacing w:after="0" w:line="300" w:lineRule="exact"/>
        <w:ind w:left="-5" w:right="707" w:hanging="10"/>
        <w:jc w:val="left"/>
      </w:pPr>
      <w:r>
        <w:t>Воронежской области</w:t>
      </w:r>
      <w:r w:rsidR="005140FD">
        <w:tab/>
      </w:r>
      <w:r w:rsidR="005140FD">
        <w:tab/>
      </w:r>
      <w:r w:rsidR="005140FD">
        <w:tab/>
      </w:r>
      <w:r w:rsidR="005140FD">
        <w:tab/>
      </w:r>
      <w:r w:rsidR="005140FD">
        <w:tab/>
      </w:r>
      <w:r w:rsidR="005140FD">
        <w:tab/>
        <w:t>Т.А. Эль Аммар</w:t>
      </w:r>
    </w:p>
    <w:p w:rsidR="005140FD" w:rsidRDefault="005140FD" w:rsidP="007426BF">
      <w:pPr>
        <w:spacing w:after="0" w:line="300" w:lineRule="exact"/>
        <w:ind w:left="-5" w:right="707" w:hanging="10"/>
        <w:jc w:val="left"/>
      </w:pPr>
    </w:p>
    <w:p w:rsidR="005140FD" w:rsidRDefault="005140FD" w:rsidP="00076936">
      <w:pPr>
        <w:spacing w:after="0" w:line="238" w:lineRule="auto"/>
        <w:ind w:left="6096" w:firstLine="0"/>
        <w:jc w:val="left"/>
        <w:rPr>
          <w:szCs w:val="28"/>
        </w:rPr>
        <w:sectPr w:rsidR="005140FD" w:rsidSect="00B87833">
          <w:headerReference w:type="even" r:id="rId7"/>
          <w:headerReference w:type="default" r:id="rId8"/>
          <w:headerReference w:type="first" r:id="rId9"/>
          <w:pgSz w:w="11906" w:h="16838"/>
          <w:pgMar w:top="174" w:right="567" w:bottom="851" w:left="1701" w:header="426" w:footer="720" w:gutter="0"/>
          <w:cols w:space="720"/>
          <w:titlePg/>
          <w:docGrid w:linePitch="381"/>
        </w:sectPr>
      </w:pPr>
    </w:p>
    <w:p w:rsidR="00076936" w:rsidRPr="00B87833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B87833">
        <w:rPr>
          <w:sz w:val="24"/>
          <w:szCs w:val="24"/>
        </w:rPr>
        <w:lastRenderedPageBreak/>
        <w:t xml:space="preserve">Приложение </w:t>
      </w:r>
    </w:p>
    <w:p w:rsidR="00076936" w:rsidRPr="00B87833" w:rsidRDefault="005C54AF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B87833">
        <w:rPr>
          <w:sz w:val="24"/>
          <w:szCs w:val="24"/>
        </w:rPr>
        <w:t>к решению</w:t>
      </w:r>
      <w:r w:rsidR="004C3317" w:rsidRPr="00B87833">
        <w:rPr>
          <w:sz w:val="24"/>
          <w:szCs w:val="24"/>
        </w:rPr>
        <w:t xml:space="preserve"> </w:t>
      </w:r>
      <w:r w:rsidRPr="00B87833">
        <w:rPr>
          <w:sz w:val="24"/>
          <w:szCs w:val="24"/>
        </w:rPr>
        <w:t>СНД</w:t>
      </w:r>
      <w:r w:rsidR="004C3317" w:rsidRPr="00B87833">
        <w:rPr>
          <w:sz w:val="24"/>
          <w:szCs w:val="24"/>
        </w:rPr>
        <w:t xml:space="preserve"> </w:t>
      </w:r>
      <w:r w:rsidR="005140FD" w:rsidRPr="00B87833">
        <w:rPr>
          <w:sz w:val="24"/>
          <w:szCs w:val="24"/>
        </w:rPr>
        <w:t>Коршевского</w:t>
      </w:r>
      <w:r w:rsidR="004C3317" w:rsidRPr="00B87833">
        <w:rPr>
          <w:sz w:val="24"/>
          <w:szCs w:val="24"/>
        </w:rPr>
        <w:t xml:space="preserve"> сельского поселения Бобровского муниципального района Воронежской области </w:t>
      </w:r>
      <w:r w:rsidRPr="00B87833">
        <w:rPr>
          <w:sz w:val="24"/>
          <w:szCs w:val="24"/>
        </w:rPr>
        <w:t xml:space="preserve"> </w:t>
      </w:r>
    </w:p>
    <w:p w:rsidR="00F27226" w:rsidRPr="00B87833" w:rsidRDefault="00B87833" w:rsidP="00076936">
      <w:pPr>
        <w:spacing w:after="0" w:line="238" w:lineRule="auto"/>
        <w:ind w:left="6096" w:firstLine="0"/>
        <w:jc w:val="left"/>
        <w:rPr>
          <w:sz w:val="24"/>
          <w:szCs w:val="24"/>
        </w:rPr>
      </w:pPr>
      <w:r w:rsidRPr="00B87833">
        <w:rPr>
          <w:sz w:val="24"/>
          <w:szCs w:val="24"/>
        </w:rPr>
        <w:t>от 22 декабря 2023 г. №42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4C3317">
        <w:rPr>
          <w:b/>
          <w:sz w:val="24"/>
        </w:rPr>
        <w:t xml:space="preserve"> </w:t>
      </w:r>
      <w:r>
        <w:rPr>
          <w:b/>
          <w:sz w:val="24"/>
        </w:rPr>
        <w:t>В ОРГАНАХ МЕСТНОГО САМОУПРАВЛЕНИЯ</w:t>
      </w:r>
      <w:r w:rsidR="004C3317">
        <w:rPr>
          <w:b/>
          <w:sz w:val="24"/>
        </w:rPr>
        <w:t xml:space="preserve"> </w:t>
      </w:r>
      <w:r w:rsidR="005140FD">
        <w:rPr>
          <w:b/>
          <w:sz w:val="24"/>
        </w:rPr>
        <w:t>КОРШЕВСКОГО</w:t>
      </w:r>
      <w:r w:rsidR="004C3317">
        <w:rPr>
          <w:b/>
          <w:sz w:val="24"/>
        </w:rPr>
        <w:t xml:space="preserve"> СЕЛЬСКОГО ПОСЕЛЕНИЯ БОБРОВСКОГО </w:t>
      </w:r>
      <w:r>
        <w:rPr>
          <w:b/>
          <w:sz w:val="24"/>
        </w:rPr>
        <w:t>МУНИЦИПАЛЬНОГО РАЙОНА ВОРОНЕЖСКОЙ</w:t>
      </w:r>
      <w:r w:rsidR="00AF3CBB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5140FD">
        <w:t>Коршевского</w:t>
      </w:r>
      <w:r w:rsidR="004C3317">
        <w:t xml:space="preserve"> сельского поселения Бобровского</w:t>
      </w:r>
      <w: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5140FD">
        <w:t>Коршевского</w:t>
      </w:r>
      <w:r w:rsidR="004C3317">
        <w:t xml:space="preserve"> сельского поселения </w:t>
      </w:r>
      <w:r>
        <w:t>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получившее звание, награду, до принятия Советом депутатов решения по результатам </w:t>
      </w:r>
      <w:r>
        <w:lastRenderedPageBreak/>
        <w:t xml:space="preserve">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5140FD">
        <w:t>Коршевского</w:t>
      </w:r>
      <w:r w:rsidR="004C3317">
        <w:t xml:space="preserve"> сельского</w:t>
      </w:r>
      <w:r>
        <w:t xml:space="preserve"> поселения </w:t>
      </w:r>
      <w:r w:rsidR="004C3317">
        <w:t xml:space="preserve">Бобровского </w:t>
      </w:r>
      <w: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</w:t>
      </w:r>
      <w:r w:rsidRPr="00B87833">
        <w:rPr>
          <w:color w:val="auto"/>
        </w:rPr>
        <w:t>он</w:t>
      </w:r>
      <w:r w:rsidR="008C0061" w:rsidRPr="00B87833">
        <w:rPr>
          <w:color w:val="auto"/>
          <w:u w:val="single"/>
        </w:rPr>
        <w:t>о</w:t>
      </w:r>
      <w:r w:rsidRPr="00B87833">
        <w:rPr>
          <w:color w:val="auto"/>
        </w:rPr>
        <w:t xml:space="preserve"> обязан</w:t>
      </w:r>
      <w:r w:rsidR="008C0061" w:rsidRPr="00B87833">
        <w:rPr>
          <w:color w:val="auto"/>
          <w:u w:val="single"/>
        </w:rPr>
        <w:t>о</w:t>
      </w:r>
      <w:r>
        <w:t xml:space="preserve"> это сделать не позднее следующего рабочего дня после устранения такой причины.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удовлетворения Советом депутатов ходатайства специалист Администрации </w:t>
      </w:r>
      <w:r w:rsidR="005140FD">
        <w:t>Коршевского</w:t>
      </w:r>
      <w:r w:rsidR="004C3317">
        <w:t xml:space="preserve"> сельского </w:t>
      </w:r>
      <w:r>
        <w:t xml:space="preserve">поселения </w:t>
      </w:r>
      <w:r w:rsidR="004C3317">
        <w:t>Бобровского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5140FD">
        <w:t>Коршевского</w:t>
      </w:r>
      <w:r w:rsidR="004C3317">
        <w:t xml:space="preserve"> сельского </w:t>
      </w:r>
      <w:r>
        <w:t xml:space="preserve">поселения </w:t>
      </w:r>
      <w:r w:rsidR="004C3317">
        <w:t xml:space="preserve">Бобровского </w:t>
      </w:r>
      <w:r>
        <w:t>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5140FD">
        <w:t>Коршевского</w:t>
      </w:r>
      <w:r w:rsidR="004C3317">
        <w:t xml:space="preserve"> сельского </w:t>
      </w:r>
      <w:r>
        <w:t xml:space="preserve"> поселения </w:t>
      </w:r>
      <w:r w:rsidR="004C3317">
        <w:t>Бобровского</w:t>
      </w:r>
      <w:r>
        <w:t xml:space="preserve"> 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77778B" w:rsidRDefault="0077778B" w:rsidP="00076936">
      <w:pPr>
        <w:spacing w:after="0"/>
        <w:ind w:left="5529" w:firstLine="0"/>
        <w:rPr>
          <w:sz w:val="22"/>
        </w:rPr>
      </w:pPr>
    </w:p>
    <w:p w:rsidR="0077778B" w:rsidRDefault="0077778B" w:rsidP="00076936">
      <w:pPr>
        <w:spacing w:after="0"/>
        <w:ind w:left="5529" w:firstLine="0"/>
        <w:rPr>
          <w:sz w:val="22"/>
        </w:rPr>
      </w:pPr>
    </w:p>
    <w:p w:rsidR="00B87833" w:rsidRDefault="00B87833" w:rsidP="00076936">
      <w:pPr>
        <w:spacing w:after="0"/>
        <w:ind w:left="5529" w:firstLine="0"/>
        <w:rPr>
          <w:sz w:val="22"/>
        </w:rPr>
      </w:pPr>
    </w:p>
    <w:p w:rsidR="00B87833" w:rsidRDefault="00B87833" w:rsidP="00076936">
      <w:pPr>
        <w:spacing w:after="0"/>
        <w:ind w:left="5529" w:firstLine="0"/>
        <w:rPr>
          <w:sz w:val="22"/>
        </w:rPr>
        <w:sectPr w:rsidR="00B87833" w:rsidSect="005140FD">
          <w:pgSz w:w="11906" w:h="16838"/>
          <w:pgMar w:top="174" w:right="567" w:bottom="1134" w:left="1701" w:header="426" w:footer="720" w:gutter="0"/>
          <w:cols w:space="720"/>
          <w:titlePg/>
          <w:docGrid w:linePitch="381"/>
        </w:sectPr>
      </w:pP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r>
        <w:rPr>
          <w:sz w:val="22"/>
        </w:rPr>
        <w:t>к Порядку</w:t>
      </w:r>
      <w:r w:rsidR="007426BF">
        <w:rPr>
          <w:sz w:val="22"/>
        </w:rPr>
        <w:t xml:space="preserve"> </w:t>
      </w:r>
      <w:r>
        <w:rPr>
          <w:sz w:val="22"/>
        </w:rPr>
        <w:t xml:space="preserve">принятия лицами, замещающими муниципальные должности в </w:t>
      </w:r>
      <w:r w:rsidR="00F70840">
        <w:rPr>
          <w:sz w:val="22"/>
        </w:rPr>
        <w:t xml:space="preserve">органах местного самоуправления </w:t>
      </w:r>
      <w:r w:rsidR="005140FD">
        <w:rPr>
          <w:sz w:val="22"/>
        </w:rPr>
        <w:t>Коршевского</w:t>
      </w:r>
      <w:r w:rsidR="00F70840">
        <w:rPr>
          <w:sz w:val="22"/>
        </w:rPr>
        <w:t xml:space="preserve"> сельского поселения Бобровского </w:t>
      </w:r>
      <w:r>
        <w:rPr>
          <w:sz w:val="22"/>
        </w:rPr>
        <w:t>муниципального района</w:t>
      </w:r>
      <w:r w:rsidR="00F70840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076936">
      <w:pPr>
        <w:spacing w:after="340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076936" w:rsidP="00A92FF2">
      <w:pPr>
        <w:spacing w:after="0" w:line="240" w:lineRule="auto"/>
        <w:ind w:left="-15" w:firstLine="0"/>
        <w:jc w:val="left"/>
      </w:pPr>
      <w:r>
        <w:tab/>
      </w:r>
      <w:r>
        <w:tab/>
      </w:r>
      <w:r w:rsidR="005C54AF"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от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rPr>
          <w:sz w:val="22"/>
        </w:rPr>
        <w:t>(Ф.И.О., замещаемая должность)</w:t>
      </w:r>
    </w:p>
    <w:p w:rsidR="00A92FF2" w:rsidRDefault="00A92FF2" w:rsidP="00A92FF2">
      <w:pPr>
        <w:spacing w:after="0" w:line="240" w:lineRule="auto"/>
        <w:ind w:left="-15" w:firstLine="0"/>
      </w:pP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 xml:space="preserve"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</w:t>
      </w:r>
      <w:r w:rsidR="004C0E58">
        <w:rPr>
          <w:sz w:val="22"/>
        </w:rPr>
        <w:t>к почетному</w:t>
      </w:r>
      <w:r>
        <w:rPr>
          <w:sz w:val="22"/>
        </w:rPr>
        <w:t xml:space="preserve">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B87833" w:rsidRDefault="00B87833" w:rsidP="005A6393">
      <w:pPr>
        <w:spacing w:after="0"/>
        <w:ind w:left="5529" w:firstLine="0"/>
        <w:rPr>
          <w:sz w:val="22"/>
        </w:rPr>
      </w:pPr>
    </w:p>
    <w:p w:rsidR="00B87833" w:rsidRDefault="00B87833" w:rsidP="005A6393">
      <w:pPr>
        <w:spacing w:after="0"/>
        <w:ind w:left="5529" w:firstLine="0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>к Порядку</w:t>
      </w:r>
      <w:r w:rsidR="007426BF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F70840">
        <w:rPr>
          <w:sz w:val="22"/>
        </w:rPr>
        <w:t xml:space="preserve"> </w:t>
      </w:r>
      <w:r w:rsidR="005140FD">
        <w:rPr>
          <w:sz w:val="22"/>
        </w:rPr>
        <w:t>Коршевского</w:t>
      </w:r>
      <w:r w:rsidR="00F70840">
        <w:rPr>
          <w:sz w:val="22"/>
        </w:rPr>
        <w:t xml:space="preserve"> сельского поселения Бобровского </w:t>
      </w:r>
      <w:r>
        <w:rPr>
          <w:sz w:val="22"/>
        </w:rPr>
        <w:t xml:space="preserve">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 xml:space="preserve"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</w:t>
      </w:r>
      <w:r w:rsidR="004C0E58">
        <w:rPr>
          <w:sz w:val="22"/>
        </w:rPr>
        <w:t>объединений</w:t>
      </w:r>
      <w:r>
        <w:rPr>
          <w:sz w:val="22"/>
        </w:rPr>
        <w:t xml:space="preserve">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A6393">
      <w:pPr>
        <w:spacing w:after="365"/>
        <w:ind w:left="-5" w:hanging="10"/>
        <w:jc w:val="left"/>
      </w:pPr>
      <w:r>
        <w:rPr>
          <w:sz w:val="22"/>
        </w:rPr>
        <w:tab/>
      </w:r>
      <w:r w:rsidR="005C54AF"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4C0E58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5140FD">
      <w:pgSz w:w="11906" w:h="16838"/>
      <w:pgMar w:top="174" w:right="567" w:bottom="1134" w:left="1701" w:header="42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3B8" w:rsidRDefault="00AE73B8">
      <w:pPr>
        <w:spacing w:after="0" w:line="240" w:lineRule="auto"/>
      </w:pPr>
      <w:r>
        <w:separator/>
      </w:r>
    </w:p>
  </w:endnote>
  <w:endnote w:type="continuationSeparator" w:id="1">
    <w:p w:rsidR="00AE73B8" w:rsidRDefault="00AE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3B8" w:rsidRDefault="00AE73B8">
      <w:pPr>
        <w:spacing w:after="0" w:line="240" w:lineRule="auto"/>
      </w:pPr>
      <w:r>
        <w:separator/>
      </w:r>
    </w:p>
  </w:footnote>
  <w:footnote w:type="continuationSeparator" w:id="1">
    <w:p w:rsidR="00AE73B8" w:rsidRDefault="00AE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517496">
    <w:pPr>
      <w:spacing w:after="0" w:line="259" w:lineRule="auto"/>
      <w:ind w:firstLine="0"/>
      <w:jc w:val="center"/>
    </w:pPr>
    <w:r w:rsidRPr="00517496">
      <w:fldChar w:fldCharType="begin"/>
    </w:r>
    <w:r w:rsidR="005C54AF">
      <w:instrText xml:space="preserve"> PAGE   \* MERGEFORMAT </w:instrText>
    </w:r>
    <w:r w:rsidRPr="00517496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517496">
    <w:pPr>
      <w:spacing w:after="0" w:line="259" w:lineRule="auto"/>
      <w:ind w:firstLine="0"/>
      <w:jc w:val="center"/>
    </w:pPr>
    <w:r w:rsidRPr="00517496">
      <w:fldChar w:fldCharType="begin"/>
    </w:r>
    <w:r w:rsidR="005C54AF">
      <w:instrText xml:space="preserve"> PAGE   \* MERGEFORMAT </w:instrText>
    </w:r>
    <w:r w:rsidRPr="00517496">
      <w:fldChar w:fldCharType="separate"/>
    </w:r>
    <w:r w:rsidR="004854BA" w:rsidRPr="004854BA">
      <w:rPr>
        <w:noProof/>
        <w:sz w:val="24"/>
      </w:rPr>
      <w:t>3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7226"/>
    <w:rsid w:val="00076936"/>
    <w:rsid w:val="003832A0"/>
    <w:rsid w:val="003F76B0"/>
    <w:rsid w:val="0040471E"/>
    <w:rsid w:val="004854BA"/>
    <w:rsid w:val="004C0E58"/>
    <w:rsid w:val="004C3317"/>
    <w:rsid w:val="0050608D"/>
    <w:rsid w:val="005140FD"/>
    <w:rsid w:val="00517496"/>
    <w:rsid w:val="005A6393"/>
    <w:rsid w:val="005C54AF"/>
    <w:rsid w:val="006820DC"/>
    <w:rsid w:val="007426BF"/>
    <w:rsid w:val="00773DB2"/>
    <w:rsid w:val="0077778B"/>
    <w:rsid w:val="007F4CFF"/>
    <w:rsid w:val="008C0061"/>
    <w:rsid w:val="008E2E6C"/>
    <w:rsid w:val="00A56D35"/>
    <w:rsid w:val="00A92FF2"/>
    <w:rsid w:val="00AD332F"/>
    <w:rsid w:val="00AE73B8"/>
    <w:rsid w:val="00AF3CBB"/>
    <w:rsid w:val="00B87833"/>
    <w:rsid w:val="00E206BA"/>
    <w:rsid w:val="00E718C8"/>
    <w:rsid w:val="00F27226"/>
    <w:rsid w:val="00F54F21"/>
    <w:rsid w:val="00F70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BA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E206BA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06BA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footer"/>
    <w:basedOn w:val="a"/>
    <w:link w:val="a4"/>
    <w:uiPriority w:val="99"/>
    <w:semiHidden/>
    <w:unhideWhenUsed/>
    <w:rsid w:val="0051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140F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Любовь</cp:lastModifiedBy>
  <cp:revision>14</cp:revision>
  <cp:lastPrinted>2023-12-21T15:46:00Z</cp:lastPrinted>
  <dcterms:created xsi:type="dcterms:W3CDTF">2023-10-27T08:04:00Z</dcterms:created>
  <dcterms:modified xsi:type="dcterms:W3CDTF">2023-12-21T15:47:00Z</dcterms:modified>
</cp:coreProperties>
</file>