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CB" w:rsidRDefault="00D12CFE" w:rsidP="00BE30C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E30C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СОВЕТ НАРОДНЫХ ДЕПУТАТОВ </w:t>
      </w:r>
    </w:p>
    <w:p w:rsidR="00D12CFE" w:rsidRPr="00BE30CB" w:rsidRDefault="00BE30CB" w:rsidP="00BE30C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КОРШЕВСКОГО</w:t>
      </w:r>
      <w:r w:rsidR="00D12CFE" w:rsidRPr="00BE30C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  <w:r w:rsidR="00D12CFE" w:rsidRPr="00BE30C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БОБРОВСКОГО МУНИЦИПАЛЬНОГО РАЙОНА </w:t>
      </w:r>
      <w:r w:rsidR="00D12CFE" w:rsidRPr="00BE30CB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D12CFE" w:rsidRPr="00BE30CB" w:rsidRDefault="00D12CFE" w:rsidP="00BE30C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12CFE" w:rsidRPr="00BE30CB" w:rsidRDefault="00D12CFE" w:rsidP="00BE30C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E30CB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:rsidR="00D12CFE" w:rsidRPr="00BE30CB" w:rsidRDefault="00D12CFE" w:rsidP="00BE30C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2CFE" w:rsidRPr="00BE30CB" w:rsidRDefault="00BE30CB" w:rsidP="00BE30CB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о</w:t>
      </w:r>
      <w:r w:rsidR="00D12CFE" w:rsidRPr="00BE30CB">
        <w:rPr>
          <w:rFonts w:ascii="Arial" w:eastAsia="Times New Roman" w:hAnsi="Arial" w:cs="Arial"/>
          <w:sz w:val="24"/>
          <w:szCs w:val="24"/>
          <w:u w:val="single"/>
          <w:lang w:eastAsia="ar-SA"/>
        </w:rPr>
        <w:t>т</w:t>
      </w:r>
      <w:proofErr w:type="gramEnd"/>
      <w:r w:rsidR="00D12CFE" w:rsidRPr="00BE30CB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«25»</w:t>
      </w:r>
      <w:r w:rsidR="00D12CFE" w:rsidRPr="00BE30CB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ноября 2024г. № 45</w:t>
      </w:r>
    </w:p>
    <w:p w:rsidR="00D12CFE" w:rsidRPr="00BE30CB" w:rsidRDefault="00BE30CB" w:rsidP="00BE30CB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</w:t>
      </w:r>
      <w:r w:rsidR="00E231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Коршево</w:t>
      </w:r>
    </w:p>
    <w:p w:rsidR="00D12CFE" w:rsidRPr="00BE30CB" w:rsidRDefault="00D12CFE" w:rsidP="00BE30CB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</w:p>
    <w:p w:rsidR="00D12CFE" w:rsidRPr="00BE30CB" w:rsidRDefault="00D12CFE" w:rsidP="00BE30CB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</w:p>
    <w:p w:rsidR="00D12CFE" w:rsidRPr="00BE30CB" w:rsidRDefault="00D12CFE" w:rsidP="00BE30CB">
      <w:pPr>
        <w:tabs>
          <w:tab w:val="left" w:pos="538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30CB">
        <w:rPr>
          <w:rFonts w:ascii="Arial" w:eastAsia="Calibri" w:hAnsi="Arial" w:cs="Arial"/>
          <w:b/>
          <w:sz w:val="24"/>
          <w:szCs w:val="24"/>
        </w:rPr>
        <w:t xml:space="preserve">О введении в действие на территории </w:t>
      </w:r>
      <w:r w:rsidR="00BE30CB">
        <w:rPr>
          <w:rFonts w:ascii="Arial" w:eastAsia="Calibri" w:hAnsi="Arial" w:cs="Arial"/>
          <w:b/>
          <w:sz w:val="24"/>
          <w:szCs w:val="24"/>
        </w:rPr>
        <w:t>Коршевского</w:t>
      </w:r>
      <w:r w:rsidRPr="00BE30CB">
        <w:rPr>
          <w:rFonts w:ascii="Arial" w:eastAsia="Calibri" w:hAnsi="Arial" w:cs="Arial"/>
          <w:b/>
          <w:sz w:val="24"/>
          <w:szCs w:val="24"/>
        </w:rPr>
        <w:t xml:space="preserve"> сельского поселения Бобровского муниципального района Воронежской области земельного налога, установление ставок налога и сроков его уплаты</w:t>
      </w:r>
    </w:p>
    <w:p w:rsidR="00D12CFE" w:rsidRPr="00BE30CB" w:rsidRDefault="00D12CFE" w:rsidP="00BE30CB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В соответствии со ст. 387 Налогового кодекса Российской Федерации и на основании Устава </w:t>
      </w:r>
      <w:r w:rsidR="00BE30CB">
        <w:rPr>
          <w:rFonts w:ascii="Arial" w:eastAsia="Calibri" w:hAnsi="Arial" w:cs="Arial"/>
          <w:sz w:val="24"/>
          <w:szCs w:val="24"/>
        </w:rPr>
        <w:t>Коршевского</w:t>
      </w:r>
      <w:r w:rsidRPr="00BE30CB">
        <w:rPr>
          <w:rFonts w:ascii="Arial" w:eastAsia="Calibri" w:hAnsi="Arial" w:cs="Arial"/>
          <w:sz w:val="24"/>
          <w:szCs w:val="24"/>
        </w:rPr>
        <w:t xml:space="preserve"> сельского поселения, Совет народных депутатов </w:t>
      </w:r>
      <w:r w:rsidR="00BE30CB">
        <w:rPr>
          <w:rFonts w:ascii="Arial" w:eastAsia="Calibri" w:hAnsi="Arial" w:cs="Arial"/>
          <w:sz w:val="24"/>
          <w:szCs w:val="24"/>
        </w:rPr>
        <w:t>Коршевского</w:t>
      </w:r>
      <w:r w:rsidRPr="00BE30CB">
        <w:rPr>
          <w:rFonts w:ascii="Arial" w:eastAsia="Calibri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BE30CB">
        <w:rPr>
          <w:rFonts w:ascii="Arial" w:eastAsia="Calibri" w:hAnsi="Arial" w:cs="Arial"/>
          <w:sz w:val="24"/>
          <w:szCs w:val="24"/>
        </w:rPr>
        <w:t xml:space="preserve"> </w:t>
      </w:r>
      <w:r w:rsidRPr="00BE30CB">
        <w:rPr>
          <w:rFonts w:ascii="Arial" w:eastAsia="Calibri" w:hAnsi="Arial" w:cs="Arial"/>
          <w:b/>
          <w:spacing w:val="60"/>
          <w:sz w:val="24"/>
          <w:szCs w:val="24"/>
        </w:rPr>
        <w:t>решил</w:t>
      </w:r>
      <w:r w:rsidRPr="00BE30CB">
        <w:rPr>
          <w:rFonts w:ascii="Arial" w:eastAsia="Calibri" w:hAnsi="Arial" w:cs="Arial"/>
          <w:sz w:val="24"/>
          <w:szCs w:val="24"/>
        </w:rPr>
        <w:t>:</w:t>
      </w:r>
    </w:p>
    <w:p w:rsidR="00D12CFE" w:rsidRPr="00BE30CB" w:rsidRDefault="00D12CFE" w:rsidP="00BE30CB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Ввести на территории </w:t>
      </w:r>
      <w:r w:rsidR="00BE30CB">
        <w:rPr>
          <w:rFonts w:ascii="Arial" w:eastAsia="Calibri" w:hAnsi="Arial" w:cs="Arial"/>
          <w:sz w:val="24"/>
          <w:szCs w:val="24"/>
        </w:rPr>
        <w:t>Коршевского</w:t>
      </w:r>
      <w:r w:rsidRPr="00BE30CB">
        <w:rPr>
          <w:rFonts w:ascii="Arial" w:eastAsia="Calibri" w:hAnsi="Arial" w:cs="Arial"/>
          <w:sz w:val="24"/>
          <w:szCs w:val="24"/>
        </w:rPr>
        <w:t xml:space="preserve"> сельского поселения земельный налог за земли, находящиеся в пределах границ </w:t>
      </w:r>
      <w:r w:rsidR="00BE30CB">
        <w:rPr>
          <w:rFonts w:ascii="Arial" w:eastAsia="Calibri" w:hAnsi="Arial" w:cs="Arial"/>
          <w:sz w:val="24"/>
          <w:szCs w:val="24"/>
        </w:rPr>
        <w:t>Коршевского</w:t>
      </w:r>
      <w:r w:rsidRPr="00BE30CB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1.1.Налогоплательщиками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пунктом, в пределах границ </w:t>
      </w:r>
      <w:r w:rsidR="00BE30CB">
        <w:rPr>
          <w:rFonts w:ascii="Arial" w:eastAsia="Calibri" w:hAnsi="Arial" w:cs="Arial"/>
          <w:sz w:val="24"/>
          <w:szCs w:val="24"/>
        </w:rPr>
        <w:t xml:space="preserve">Коршевского </w:t>
      </w:r>
      <w:r w:rsidRPr="00BE30CB">
        <w:rPr>
          <w:rFonts w:ascii="Arial" w:eastAsia="Calibri" w:hAnsi="Arial" w:cs="Arial"/>
          <w:sz w:val="24"/>
          <w:szCs w:val="24"/>
        </w:rPr>
        <w:t>сельского поселения Бобровского муниципального района Вороне</w:t>
      </w:r>
      <w:bookmarkStart w:id="0" w:name="_GoBack"/>
      <w:bookmarkEnd w:id="0"/>
      <w:r w:rsidRPr="00BE30CB">
        <w:rPr>
          <w:rFonts w:ascii="Arial" w:eastAsia="Calibri" w:hAnsi="Arial" w:cs="Arial"/>
          <w:sz w:val="24"/>
          <w:szCs w:val="24"/>
        </w:rPr>
        <w:t>жской области.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1.2.Объектом налогообложения признаются земельные участки, расположенные в пределах территории </w:t>
      </w:r>
      <w:r w:rsidR="00BE30CB">
        <w:rPr>
          <w:rFonts w:ascii="Arial" w:eastAsia="Calibri" w:hAnsi="Arial" w:cs="Arial"/>
          <w:sz w:val="24"/>
          <w:szCs w:val="24"/>
        </w:rPr>
        <w:t>Коршевского</w:t>
      </w:r>
      <w:r w:rsidRPr="00BE30CB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1.3.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статьями 389, 390, 391 Налогового кодекса Российской Федерации и определяется в отношении каждого земельного участка, как его кадастровая стоимость по состоянию на 1 января года, являющегося налоговым периодом.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1.4. Установить налоговые ставки в отношении земельных участков в следующих размерах: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1.4.1. 0,3% в отношении земельных участков: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- </w:t>
      </w:r>
      <w:r w:rsidR="00E35C99" w:rsidRPr="00BE30CB">
        <w:rPr>
          <w:rFonts w:ascii="Arial" w:eastAsia="Calibri" w:hAnsi="Arial" w:cs="Arial"/>
          <w:sz w:val="24"/>
          <w:szCs w:val="24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E35C99" w:rsidRPr="00BE30CB">
        <w:rPr>
          <w:rFonts w:ascii="Arial" w:eastAsia="Calibri" w:hAnsi="Arial" w:cs="Arial"/>
          <w:sz w:val="24"/>
          <w:szCs w:val="24"/>
        </w:rPr>
        <w:lastRenderedPageBreak/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12CFE" w:rsidRPr="00BE30CB" w:rsidRDefault="00D12CFE" w:rsidP="00BE30C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30CB">
        <w:rPr>
          <w:rFonts w:ascii="Arial" w:eastAsia="Calibri" w:hAnsi="Arial" w:cs="Arial"/>
          <w:sz w:val="24"/>
          <w:szCs w:val="24"/>
          <w:lang w:eastAsia="ru-RU"/>
        </w:rPr>
        <w:t>-</w:t>
      </w:r>
      <w:r w:rsidR="00E35C99" w:rsidRPr="00BE30CB">
        <w:rPr>
          <w:rFonts w:ascii="Arial" w:hAnsi="Arial" w:cs="Arial"/>
          <w:sz w:val="24"/>
          <w:szCs w:val="24"/>
        </w:rPr>
        <w:t xml:space="preserve"> </w:t>
      </w:r>
      <w:r w:rsidR="00E35C99" w:rsidRPr="00BE30CB">
        <w:rPr>
          <w:rFonts w:ascii="Arial" w:eastAsia="Calibri" w:hAnsi="Arial" w:cs="Arial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Pr="00BE30CB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D12CFE" w:rsidRPr="00BE30CB" w:rsidRDefault="00D12CFE" w:rsidP="00BE30C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30CB">
        <w:rPr>
          <w:rFonts w:ascii="Arial" w:eastAsia="Calibri" w:hAnsi="Arial" w:cs="Arial"/>
          <w:sz w:val="24"/>
          <w:szCs w:val="24"/>
          <w:lang w:eastAsia="ru-RU"/>
        </w:rPr>
        <w:t>-предназначенных для домов и индивидуальной жилой застройки;</w:t>
      </w:r>
    </w:p>
    <w:p w:rsidR="00D12CFE" w:rsidRPr="00BE30CB" w:rsidRDefault="00D12CFE" w:rsidP="00BE30CB">
      <w:pPr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BE30CB">
        <w:rPr>
          <w:rFonts w:ascii="Arial" w:eastAsia="Calibri" w:hAnsi="Arial" w:cs="Arial"/>
          <w:sz w:val="24"/>
          <w:szCs w:val="24"/>
          <w:lang w:eastAsia="ru-RU"/>
        </w:rPr>
        <w:t>-ограниченных в обороте в соответствии с</w:t>
      </w:r>
      <w:r w:rsidR="00BE30C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hyperlink r:id="rId5" w:anchor="dst100225" w:history="1">
        <w:r w:rsidRPr="00BE30CB">
          <w:rPr>
            <w:rFonts w:ascii="Arial" w:eastAsia="Calibri" w:hAnsi="Arial" w:cs="Arial"/>
            <w:sz w:val="24"/>
            <w:szCs w:val="24"/>
            <w:lang w:eastAsia="ru-RU"/>
          </w:rPr>
          <w:t>законодательством</w:t>
        </w:r>
      </w:hyperlink>
      <w:r w:rsidR="00BE30C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30CB">
        <w:rPr>
          <w:rFonts w:ascii="Arial" w:eastAsia="Calibri" w:hAnsi="Arial" w:cs="Arial"/>
          <w:sz w:val="24"/>
          <w:szCs w:val="24"/>
          <w:lang w:eastAsia="ru-RU"/>
        </w:rPr>
        <w:t>Российской Федерации, предоставленных для обеспечения обороны, безопасности и таможенных нужд.</w:t>
      </w:r>
    </w:p>
    <w:p w:rsidR="00D12CFE" w:rsidRPr="00BE30CB" w:rsidRDefault="00D12CFE" w:rsidP="00BE30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30CB">
        <w:rPr>
          <w:rFonts w:ascii="Arial" w:eastAsia="Times New Roman" w:hAnsi="Arial" w:cs="Arial"/>
          <w:sz w:val="24"/>
          <w:szCs w:val="24"/>
          <w:lang w:eastAsia="ar-SA"/>
        </w:rPr>
        <w:t>1.4.2. 1,5 % в отношении прочих земельных участков.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1.5. Установить, что на территории </w:t>
      </w:r>
      <w:r w:rsidR="00BE30CB">
        <w:rPr>
          <w:rFonts w:ascii="Arial" w:eastAsia="Calibri" w:hAnsi="Arial" w:cs="Arial"/>
          <w:sz w:val="24"/>
          <w:szCs w:val="24"/>
        </w:rPr>
        <w:t>Коршевского</w:t>
      </w:r>
      <w:r w:rsidRPr="00BE30CB">
        <w:rPr>
          <w:rFonts w:ascii="Arial" w:eastAsia="Calibri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освобождаются от налогообложения физические лица и организации согласно перечня и с особенностями, установленными ст. 395 Налогового Кодекса Российской Федерации.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В случае,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- физического лица возникло право на налоговую льготу.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E35C99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1.6. </w:t>
      </w:r>
      <w:r w:rsidR="00E35C99" w:rsidRPr="00BE30CB">
        <w:rPr>
          <w:rFonts w:ascii="Arial" w:eastAsia="Calibri" w:hAnsi="Arial" w:cs="Arial"/>
          <w:sz w:val="24"/>
          <w:szCs w:val="24"/>
        </w:rPr>
        <w:t>Освободить от уплаты земельного налога следующие категории налогоплательщиков: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1) участники и инвалиды Великой Отечественной войны;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2) организации и учреждения здравоохранения, финансируемые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3) органы местного самоуправления в отношении земельных участков, используемых для осуществления деятельности, предусмотренной Уставом.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изъявивших желание принять участие в специальной военной операции в составе добровольческих отрядов; 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5) лиц, принимающих (принимавших) участие в СВО,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Федерации;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lastRenderedPageBreak/>
        <w:t>6) лиц,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СВО: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- сотрудников следственного управления Следственного комитета Российской Федерации по Воронежской области;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- сотрудников Управления Федеральной службы безопасности Российской Федерации по Воронежской области;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- сотрудники органов внутренних дел Российской Федерации.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7) члены семей лиц, казанных в подпунктах 4-6 настоящего пункта. 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К членам семей, указанных в подпунктах 4 - 6 пункта 1.6 настоящего решения,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Членам семей лиц, указанных в подпунктах 4 - 6 пункта 1.6 настоящего решения,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Периодом участия в специальной военной операции (при выполнении задач в период проведения специальной военной операции) для целей настоящего решения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Налогоплательщики, имеющие право на налоговые льготы, предусмотренные подпунктом 1.6 настоящего решения,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налоговой орган через многофункциональный центр предоставления государственных и муниципальных услуг.</w:t>
      </w:r>
    </w:p>
    <w:p w:rsidR="00E35C99" w:rsidRPr="00BE30CB" w:rsidRDefault="00E35C99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1.7.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1.8. Исчисление налога осуществляется в порядке, определенном статьей 396 НК РФ.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 xml:space="preserve"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</w:t>
      </w:r>
      <w:r w:rsidRPr="00BE30CB">
        <w:rPr>
          <w:rFonts w:ascii="Arial" w:eastAsia="Calibri" w:hAnsi="Arial" w:cs="Arial"/>
          <w:sz w:val="24"/>
          <w:szCs w:val="24"/>
        </w:rPr>
        <w:lastRenderedPageBreak/>
        <w:t>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D12CFE" w:rsidRPr="00BE30CB" w:rsidRDefault="00D12CFE" w:rsidP="00BE30C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Calibri" w:hAnsi="Arial" w:cs="Arial"/>
          <w:sz w:val="24"/>
          <w:szCs w:val="24"/>
        </w:rPr>
        <w:t>1.9. Установить для организаций отчетные периоды – первый квартал, второй квартал и третий квартал календарного года.</w:t>
      </w:r>
    </w:p>
    <w:p w:rsidR="00D12CFE" w:rsidRPr="00BE30CB" w:rsidRDefault="00D12CFE" w:rsidP="00BE30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2. Решения Совета народных депутатов </w:t>
      </w:r>
      <w:r w:rsidR="00BE30CB">
        <w:rPr>
          <w:rFonts w:ascii="Arial" w:eastAsia="Times New Roman" w:hAnsi="Arial" w:cs="Arial"/>
          <w:sz w:val="24"/>
          <w:szCs w:val="24"/>
          <w:lang w:eastAsia="ru-RU"/>
        </w:rPr>
        <w:t>Коршевского</w:t>
      </w:r>
      <w:r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="00BE30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30CB">
        <w:rPr>
          <w:rFonts w:ascii="Arial" w:eastAsia="Times New Roman" w:hAnsi="Arial" w:cs="Arial"/>
          <w:sz w:val="24"/>
          <w:szCs w:val="24"/>
          <w:lang w:eastAsia="ru-RU"/>
        </w:rPr>
        <w:t>считать утратившими силу:</w:t>
      </w:r>
    </w:p>
    <w:p w:rsidR="00EF09E0" w:rsidRDefault="003D7024" w:rsidP="00BE30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</w:t>
      </w:r>
      <w:r w:rsidRPr="003D7024">
        <w:rPr>
          <w:rFonts w:ascii="Arial" w:eastAsia="Times New Roman" w:hAnsi="Arial" w:cs="Arial"/>
          <w:sz w:val="24"/>
          <w:szCs w:val="24"/>
          <w:lang w:eastAsia="ru-RU"/>
        </w:rPr>
        <w:t xml:space="preserve"> 27.11.2018 № 36 «Об установлении налоговых ставок на земельный налог и сроков его уплаты в Коршевском сельском поселении Бобровского муниципального района Воронежской области»</w:t>
      </w:r>
      <w:r w:rsidR="00D12CFE"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D12CFE" w:rsidRPr="00BE30CB" w:rsidRDefault="00EF09E0" w:rsidP="00BE30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12CFE" w:rsidRPr="00BE30CB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3D702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12CFE"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.11.2019 № </w:t>
      </w:r>
      <w:r w:rsidR="009070E1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D12CFE"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070E1" w:rsidRPr="009070E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Коршевского сельского поселения Бобровского муниципального района Воронежской области от 27.11.2018 № 36 «Об установлении налоговых ставок на земельный налог и сроков его уплаты в Коршевском сельском поселении Бобровского муниципального района Воронежской области»</w:t>
      </w:r>
      <w:r w:rsidR="00D12CFE"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</w:p>
    <w:p w:rsidR="00D12CFE" w:rsidRPr="00BE30CB" w:rsidRDefault="00D12CFE" w:rsidP="00BE30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E231FA">
        <w:rPr>
          <w:rFonts w:ascii="Arial" w:eastAsia="Times New Roman" w:hAnsi="Arial" w:cs="Arial"/>
          <w:sz w:val="24"/>
          <w:szCs w:val="24"/>
          <w:lang w:eastAsia="ru-RU"/>
        </w:rPr>
        <w:t>23.03</w:t>
      </w:r>
      <w:r w:rsidRPr="00BE30CB">
        <w:rPr>
          <w:rFonts w:ascii="Arial" w:eastAsia="Times New Roman" w:hAnsi="Arial" w:cs="Arial"/>
          <w:sz w:val="24"/>
          <w:szCs w:val="24"/>
          <w:lang w:eastAsia="ru-RU"/>
        </w:rPr>
        <w:t>.2021 № 11 «</w:t>
      </w:r>
      <w:r w:rsidR="009070E1" w:rsidRPr="009070E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Коршевского сельского поселения Бобровского муниципального района Воронежской области от 27.11.2018 № 36 «Об установлении налоговых ставок на земельный налог и сроков его уплаты в Коршевском сельском поселении Бобровского муниципального района Воронежской области»»</w:t>
      </w:r>
      <w:r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D12CFE" w:rsidRDefault="00D12CFE" w:rsidP="00BE30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0CB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E231FA">
        <w:rPr>
          <w:rFonts w:ascii="Arial" w:eastAsia="Times New Roman" w:hAnsi="Arial" w:cs="Arial"/>
          <w:sz w:val="24"/>
          <w:szCs w:val="24"/>
          <w:lang w:eastAsia="ru-RU"/>
        </w:rPr>
        <w:t>22.04.2022 № 8 «</w:t>
      </w:r>
      <w:r w:rsidR="009070E1" w:rsidRPr="009070E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Коршевского сельского поселения Бобровского муниципального района Воронежской области от 27.11.2018 № 36 «Об установлении налоговых ставок на земельный налог и сроков его уплаты в Коршевском сельском поселении Бобровского муниципального района Воронежской области»»</w:t>
      </w:r>
      <w:r w:rsidR="00E231F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070E1" w:rsidRDefault="00E231FA" w:rsidP="00E231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231F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28.06</w:t>
      </w:r>
      <w:r w:rsidRPr="00E231FA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31F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E23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70E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070E1" w:rsidRPr="009070E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Коршевского сельского поселения Бобровского муниципального района Воронежской области от 27.11.2018 № 36 «Об установлении налоговых ставок на земельный налог и сроков его уплаты в Коршевском сельском поселении Бобровского муниципального района Воронежской области»»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070E1" w:rsidRPr="00BE30CB" w:rsidRDefault="00E231FA" w:rsidP="00BE30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1FA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28.06.2024 № 22</w:t>
      </w:r>
      <w:r w:rsidRPr="00E231F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решение Совета народных депутатов Коршевского сельского поселения Бобровского муниципального района Воронежской области от 27.11.2018 № 36 «Об установлении налоговых ставок на земельный налог и сроков его уплаты в Коршевском сельском поселении Бобровского муниципального района Воронежской области»»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12CFE" w:rsidRPr="00BE30CB" w:rsidRDefault="00EF09E0" w:rsidP="00BE30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от 15.08.2024 № 28 </w:t>
      </w:r>
      <w:r w:rsidR="00D12CFE" w:rsidRPr="00BE30C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F09E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Коршевского сельского поселения Бобровского муниципального района Воронежской области от 27.11.2018 № 36 «Об установлении налоговых ставок на земельный налог и сроков его уплаты в Коршевском сельском поселении Бобровского муниципального района Воронежской области»</w:t>
      </w:r>
      <w:r w:rsidR="00D12CFE" w:rsidRPr="00BE30C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35C99" w:rsidRPr="00BE30CB" w:rsidRDefault="00D12CFE" w:rsidP="00BE30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30CB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r w:rsidR="00E35C99" w:rsidRPr="00BE30CB">
        <w:rPr>
          <w:rFonts w:ascii="Arial" w:eastAsia="Times New Roman" w:hAnsi="Arial" w:cs="Arial"/>
          <w:sz w:val="24"/>
          <w:szCs w:val="24"/>
          <w:lang w:eastAsia="ar-SA"/>
        </w:rPr>
        <w:t>Настоящее решение вступает в силу с 01.01.2025 года, но не ранее чем по истечении одного месяца со дня его официального опубликования.</w:t>
      </w:r>
    </w:p>
    <w:p w:rsidR="00E35C99" w:rsidRPr="00BE30CB" w:rsidRDefault="00E35C99" w:rsidP="00BE30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30C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BE30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E30CB">
        <w:rPr>
          <w:rFonts w:ascii="Arial" w:eastAsia="Times New Roman" w:hAnsi="Arial" w:cs="Arial"/>
          <w:sz w:val="24"/>
          <w:szCs w:val="24"/>
          <w:lang w:eastAsia="ar-SA"/>
        </w:rPr>
        <w:t>Пункт 1.6</w:t>
      </w:r>
      <w:proofErr w:type="gramStart"/>
      <w:r w:rsidRPr="00BE30CB">
        <w:rPr>
          <w:rFonts w:ascii="Arial" w:eastAsia="Times New Roman" w:hAnsi="Arial" w:cs="Arial"/>
          <w:sz w:val="24"/>
          <w:szCs w:val="24"/>
          <w:lang w:eastAsia="ar-SA"/>
        </w:rPr>
        <w:t>. части</w:t>
      </w:r>
      <w:proofErr w:type="gramEnd"/>
      <w:r w:rsidRPr="00BE30CB">
        <w:rPr>
          <w:rFonts w:ascii="Arial" w:eastAsia="Times New Roman" w:hAnsi="Arial" w:cs="Arial"/>
          <w:sz w:val="24"/>
          <w:szCs w:val="24"/>
          <w:lang w:eastAsia="ar-SA"/>
        </w:rPr>
        <w:t xml:space="preserve"> 1 настоящего решения распространяет свое действие на правоотношения, возникшие с 01.01.2023 года.</w:t>
      </w:r>
    </w:p>
    <w:p w:rsidR="00D12CFE" w:rsidRPr="00BE30CB" w:rsidRDefault="00E35C99" w:rsidP="00BE30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30CB">
        <w:rPr>
          <w:rFonts w:ascii="Arial" w:eastAsia="Times New Roman" w:hAnsi="Arial" w:cs="Arial"/>
          <w:sz w:val="24"/>
          <w:szCs w:val="24"/>
          <w:lang w:eastAsia="ar-SA"/>
        </w:rPr>
        <w:t>5. Настоящее решение подлежит официальному опубликованию и размещению на официальном сайте поселения в сети «Интернет».</w:t>
      </w:r>
    </w:p>
    <w:tbl>
      <w:tblPr>
        <w:tblpPr w:leftFromText="180" w:rightFromText="180" w:vertAnchor="text" w:horzAnchor="margin" w:tblpY="406"/>
        <w:tblW w:w="9639" w:type="dxa"/>
        <w:tblLook w:val="04A0" w:firstRow="1" w:lastRow="0" w:firstColumn="1" w:lastColumn="0" w:noHBand="0" w:noVBand="1"/>
      </w:tblPr>
      <w:tblGrid>
        <w:gridCol w:w="4928"/>
        <w:gridCol w:w="1843"/>
        <w:gridCol w:w="2868"/>
      </w:tblGrid>
      <w:tr w:rsidR="00B26B58" w:rsidRPr="00B26B58" w:rsidTr="006777ED">
        <w:tc>
          <w:tcPr>
            <w:tcW w:w="4928" w:type="dxa"/>
            <w:shd w:val="clear" w:color="auto" w:fill="auto"/>
          </w:tcPr>
          <w:p w:rsidR="00B26B58" w:rsidRPr="00B26B58" w:rsidRDefault="00B26B58" w:rsidP="00B26B58">
            <w:pPr>
              <w:tabs>
                <w:tab w:val="left" w:pos="139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6B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Коршевского сельского поселения Бобровского муниципального района Воронежской области</w:t>
            </w:r>
          </w:p>
        </w:tc>
        <w:tc>
          <w:tcPr>
            <w:tcW w:w="1843" w:type="dxa"/>
            <w:shd w:val="clear" w:color="auto" w:fill="auto"/>
          </w:tcPr>
          <w:p w:rsidR="00B26B58" w:rsidRPr="00B26B58" w:rsidRDefault="00B26B58" w:rsidP="00B26B58">
            <w:pPr>
              <w:tabs>
                <w:tab w:val="left" w:pos="139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68" w:type="dxa"/>
            <w:shd w:val="clear" w:color="auto" w:fill="auto"/>
          </w:tcPr>
          <w:p w:rsidR="00B26B58" w:rsidRPr="00B26B58" w:rsidRDefault="00B26B58" w:rsidP="00B26B58">
            <w:pPr>
              <w:tabs>
                <w:tab w:val="left" w:pos="1392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6B5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Т.А. Эль Аммар</w:t>
            </w:r>
          </w:p>
        </w:tc>
      </w:tr>
    </w:tbl>
    <w:p w:rsidR="005B01B0" w:rsidRPr="00BE30CB" w:rsidRDefault="005B01B0" w:rsidP="00B26B5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01B0" w:rsidRPr="00BE30CB" w:rsidSect="00BE30CB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91"/>
    <w:rsid w:val="003D7024"/>
    <w:rsid w:val="004F7991"/>
    <w:rsid w:val="005B01B0"/>
    <w:rsid w:val="005C1F4F"/>
    <w:rsid w:val="009070E1"/>
    <w:rsid w:val="00B26B58"/>
    <w:rsid w:val="00B3024D"/>
    <w:rsid w:val="00BE30CB"/>
    <w:rsid w:val="00D12CFE"/>
    <w:rsid w:val="00E231FA"/>
    <w:rsid w:val="00E35C99"/>
    <w:rsid w:val="00E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858F8-1CC3-4F48-ABAE-3B241EE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851/fb3b9f6c5786727ec9ea99d18258678dcbe363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korshev.bobr</dc:creator>
  <cp:keywords/>
  <dc:description/>
  <cp:lastModifiedBy>korshev.bobr</cp:lastModifiedBy>
  <cp:revision>3</cp:revision>
  <dcterms:created xsi:type="dcterms:W3CDTF">2024-11-26T06:03:00Z</dcterms:created>
  <dcterms:modified xsi:type="dcterms:W3CDTF">2024-11-26T07:22:00Z</dcterms:modified>
</cp:coreProperties>
</file>